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406" w:rsidRPr="000D1406" w:rsidRDefault="000D1406" w:rsidP="000D1406">
      <w:pPr>
        <w:spacing w:line="360" w:lineRule="auto"/>
        <w:rPr>
          <w:rFonts w:ascii="Times New Roman" w:hAnsi="Times New Roman" w:cs="Times New Roman"/>
          <w:b/>
          <w:sz w:val="36"/>
          <w:lang w:val="tt-RU"/>
        </w:rPr>
      </w:pPr>
      <w:r>
        <w:rPr>
          <w:rFonts w:ascii="Times New Roman" w:hAnsi="Times New Roman" w:cs="Times New Roman"/>
          <w:b/>
          <w:sz w:val="36"/>
          <w:lang w:val="tt-RU"/>
        </w:rPr>
        <w:t xml:space="preserve">     </w:t>
      </w:r>
      <w:r w:rsidRPr="000D1406">
        <w:rPr>
          <w:rFonts w:ascii="Times New Roman" w:hAnsi="Times New Roman" w:cs="Times New Roman"/>
          <w:b/>
          <w:sz w:val="36"/>
          <w:lang w:val="tt-RU"/>
        </w:rPr>
        <w:t>Мин ни өчен укытучы һөнәрен сайладым ?</w:t>
      </w:r>
      <w:bookmarkStart w:id="0" w:name="_GoBack"/>
      <w:bookmarkEnd w:id="0"/>
    </w:p>
    <w:p w:rsidR="000D1406" w:rsidRPr="000D1406" w:rsidRDefault="000D1406" w:rsidP="000D1406">
      <w:pPr>
        <w:spacing w:line="360" w:lineRule="auto"/>
        <w:rPr>
          <w:rFonts w:ascii="Times New Roman" w:hAnsi="Times New Roman" w:cs="Times New Roman"/>
          <w:sz w:val="32"/>
          <w:lang w:val="tt-RU"/>
        </w:rPr>
      </w:pPr>
      <w:r w:rsidRPr="000D1406">
        <w:rPr>
          <w:rFonts w:ascii="Times New Roman" w:hAnsi="Times New Roman" w:cs="Times New Roman"/>
          <w:sz w:val="32"/>
          <w:lang w:val="tt-RU"/>
        </w:rPr>
        <w:t xml:space="preserve">                                          </w:t>
      </w:r>
      <w:r>
        <w:rPr>
          <w:rFonts w:ascii="Times New Roman" w:hAnsi="Times New Roman" w:cs="Times New Roman"/>
          <w:sz w:val="32"/>
          <w:lang w:val="tt-RU"/>
        </w:rPr>
        <w:t xml:space="preserve">        </w:t>
      </w:r>
      <w:r w:rsidRPr="000D1406">
        <w:rPr>
          <w:rFonts w:ascii="Times New Roman" w:hAnsi="Times New Roman" w:cs="Times New Roman"/>
          <w:sz w:val="32"/>
          <w:lang w:val="tt-RU"/>
        </w:rPr>
        <w:t xml:space="preserve">              Беренче көн әле дә хәтеремдә,</w:t>
      </w:r>
    </w:p>
    <w:p w:rsidR="000D1406" w:rsidRPr="000D1406" w:rsidRDefault="000D1406" w:rsidP="000D1406">
      <w:pPr>
        <w:spacing w:line="360" w:lineRule="auto"/>
        <w:rPr>
          <w:rFonts w:ascii="Times New Roman" w:hAnsi="Times New Roman" w:cs="Times New Roman"/>
          <w:sz w:val="32"/>
          <w:lang w:val="tt-RU"/>
        </w:rPr>
      </w:pPr>
      <w:r w:rsidRPr="000D1406">
        <w:rPr>
          <w:rFonts w:ascii="Times New Roman" w:hAnsi="Times New Roman" w:cs="Times New Roman"/>
          <w:sz w:val="32"/>
          <w:lang w:val="tt-RU"/>
        </w:rPr>
        <w:t xml:space="preserve">                                                       </w:t>
      </w:r>
      <w:r>
        <w:rPr>
          <w:rFonts w:ascii="Times New Roman" w:hAnsi="Times New Roman" w:cs="Times New Roman"/>
          <w:sz w:val="32"/>
          <w:lang w:val="tt-RU"/>
        </w:rPr>
        <w:t xml:space="preserve">        </w:t>
      </w:r>
      <w:r w:rsidRPr="000D1406">
        <w:rPr>
          <w:rFonts w:ascii="Times New Roman" w:hAnsi="Times New Roman" w:cs="Times New Roman"/>
          <w:sz w:val="32"/>
          <w:lang w:val="tt-RU"/>
        </w:rPr>
        <w:t xml:space="preserve"> Утырыгыз әйдә дидегез.</w:t>
      </w:r>
    </w:p>
    <w:p w:rsidR="000D1406" w:rsidRPr="000D1406" w:rsidRDefault="000D1406" w:rsidP="000D1406">
      <w:pPr>
        <w:spacing w:line="360" w:lineRule="auto"/>
        <w:rPr>
          <w:rFonts w:ascii="Times New Roman" w:hAnsi="Times New Roman" w:cs="Times New Roman"/>
          <w:sz w:val="32"/>
          <w:lang w:val="tt-RU"/>
        </w:rPr>
      </w:pPr>
      <w:r w:rsidRPr="000D1406">
        <w:rPr>
          <w:rFonts w:ascii="Times New Roman" w:hAnsi="Times New Roman" w:cs="Times New Roman"/>
          <w:sz w:val="32"/>
          <w:lang w:val="tt-RU"/>
        </w:rPr>
        <w:t xml:space="preserve">                                                     </w:t>
      </w:r>
      <w:r>
        <w:rPr>
          <w:rFonts w:ascii="Times New Roman" w:hAnsi="Times New Roman" w:cs="Times New Roman"/>
          <w:sz w:val="32"/>
          <w:lang w:val="tt-RU"/>
        </w:rPr>
        <w:t xml:space="preserve">        </w:t>
      </w:r>
      <w:r w:rsidRPr="000D1406">
        <w:rPr>
          <w:rFonts w:ascii="Times New Roman" w:hAnsi="Times New Roman" w:cs="Times New Roman"/>
          <w:sz w:val="32"/>
          <w:lang w:val="tt-RU"/>
        </w:rPr>
        <w:t xml:space="preserve">   Безнең нәни генә йөрәкләргә,</w:t>
      </w:r>
    </w:p>
    <w:p w:rsidR="000D1406" w:rsidRPr="000D1406" w:rsidRDefault="000D1406" w:rsidP="000D1406">
      <w:pPr>
        <w:spacing w:line="360" w:lineRule="auto"/>
        <w:rPr>
          <w:rFonts w:ascii="Times New Roman" w:hAnsi="Times New Roman" w:cs="Times New Roman"/>
          <w:sz w:val="32"/>
          <w:lang w:val="tt-RU"/>
        </w:rPr>
      </w:pPr>
      <w:r w:rsidRPr="000D1406">
        <w:rPr>
          <w:rFonts w:ascii="Times New Roman" w:hAnsi="Times New Roman" w:cs="Times New Roman"/>
          <w:sz w:val="32"/>
          <w:lang w:val="tt-RU"/>
        </w:rPr>
        <w:t xml:space="preserve">                                                      </w:t>
      </w:r>
      <w:r>
        <w:rPr>
          <w:rFonts w:ascii="Times New Roman" w:hAnsi="Times New Roman" w:cs="Times New Roman"/>
          <w:sz w:val="32"/>
          <w:lang w:val="tt-RU"/>
        </w:rPr>
        <w:t xml:space="preserve">        </w:t>
      </w:r>
      <w:r w:rsidRPr="000D1406">
        <w:rPr>
          <w:rFonts w:ascii="Times New Roman" w:hAnsi="Times New Roman" w:cs="Times New Roman"/>
          <w:sz w:val="32"/>
          <w:lang w:val="tt-RU"/>
        </w:rPr>
        <w:t xml:space="preserve">  Әнкәй җылылары бирдегез.</w:t>
      </w:r>
    </w:p>
    <w:p w:rsidR="000D1406" w:rsidRPr="000D1406" w:rsidRDefault="000D1406" w:rsidP="000D1406">
      <w:pPr>
        <w:spacing w:line="360" w:lineRule="auto"/>
        <w:rPr>
          <w:rFonts w:ascii="Times New Roman" w:hAnsi="Times New Roman" w:cs="Times New Roman"/>
          <w:sz w:val="32"/>
          <w:lang w:val="tt-RU"/>
        </w:rPr>
      </w:pPr>
      <w:r w:rsidRPr="000D1406">
        <w:rPr>
          <w:rFonts w:ascii="Times New Roman" w:hAnsi="Times New Roman" w:cs="Times New Roman"/>
          <w:sz w:val="32"/>
          <w:lang w:val="tt-RU"/>
        </w:rPr>
        <w:t xml:space="preserve">  Беренче сыйныфка керү алдыннан бала билгеле бер дәрәҗәдә күнекмәләр үзләштерергә өлгерә, физик һәм әхлакый яктан да укырга – язарга әзер була.Мәктәптә укый башлау авыр бирелүенә дә карамастан, бала өчен ул барыбер мөһим вакыйгага әверелә. Шулай да, әле яңа гына җылы гаилә учагыннан аерылган сабыйга мәктәп ят һәм шыксыз урын булып тоела.Бу чорны узгач бала мәктәпкә күнегә. Аның үсеше дә тизләнә,үзенә яңа дуслар да таба. Ә укытучысы аның иң якын кешесенә әверелә. Ул аның хәтта әти-әнисеннән дә күбрәк белә дип саный,һәрвакыт үзенә үрнәк итеп куя.</w:t>
      </w:r>
    </w:p>
    <w:p w:rsidR="000D1406" w:rsidRPr="000D1406" w:rsidRDefault="000D1406" w:rsidP="000D1406">
      <w:pPr>
        <w:spacing w:line="360" w:lineRule="auto"/>
        <w:rPr>
          <w:rFonts w:ascii="Times New Roman" w:hAnsi="Times New Roman" w:cs="Times New Roman"/>
          <w:sz w:val="32"/>
          <w:lang w:val="tt-RU"/>
        </w:rPr>
      </w:pPr>
      <w:r w:rsidRPr="000D1406">
        <w:rPr>
          <w:rFonts w:ascii="Times New Roman" w:hAnsi="Times New Roman" w:cs="Times New Roman"/>
          <w:sz w:val="32"/>
          <w:lang w:val="tt-RU"/>
        </w:rPr>
        <w:t xml:space="preserve">     Тормышта да бит һәрнәрсәнең башы һәм ахыры була. Минем дә мәктәп юлыннан китүемнең үз башлангычы бар...</w:t>
      </w:r>
    </w:p>
    <w:p w:rsidR="000D1406" w:rsidRPr="000D1406" w:rsidRDefault="000D1406" w:rsidP="000D1406">
      <w:pPr>
        <w:spacing w:line="360" w:lineRule="auto"/>
        <w:rPr>
          <w:rFonts w:ascii="Times New Roman" w:hAnsi="Times New Roman" w:cs="Times New Roman"/>
          <w:sz w:val="32"/>
          <w:lang w:val="tt-RU"/>
        </w:rPr>
      </w:pPr>
      <w:r w:rsidRPr="000D1406">
        <w:rPr>
          <w:rFonts w:ascii="Times New Roman" w:hAnsi="Times New Roman" w:cs="Times New Roman"/>
          <w:sz w:val="32"/>
          <w:lang w:val="tt-RU"/>
        </w:rPr>
        <w:t xml:space="preserve">     Балачактан ук миңа табигатьнең матурлыгына сокланып,хозурланып, сулар коенып, кошлар тавышын тыңлап үсәргә туры килде.</w:t>
      </w:r>
    </w:p>
    <w:p w:rsidR="000D1406" w:rsidRPr="000D1406" w:rsidRDefault="000D1406" w:rsidP="000D1406">
      <w:pPr>
        <w:spacing w:line="360" w:lineRule="auto"/>
        <w:rPr>
          <w:rFonts w:ascii="Times New Roman" w:hAnsi="Times New Roman" w:cs="Times New Roman"/>
          <w:sz w:val="32"/>
          <w:lang w:val="tt-RU"/>
        </w:rPr>
      </w:pPr>
      <w:r w:rsidRPr="000D1406">
        <w:rPr>
          <w:rFonts w:ascii="Times New Roman" w:hAnsi="Times New Roman" w:cs="Times New Roman"/>
          <w:sz w:val="32"/>
          <w:lang w:val="tt-RU"/>
        </w:rPr>
        <w:t xml:space="preserve">    Укытучы, укытучы! Бу сүздә күпме мәгьнә ята.Ул сиңа укырга һәм нәни кулларыңнан тотып дөрес, матур итеп язарга өйрәткән </w:t>
      </w:r>
      <w:r w:rsidRPr="000D1406">
        <w:rPr>
          <w:rFonts w:ascii="Times New Roman" w:hAnsi="Times New Roman" w:cs="Times New Roman"/>
          <w:sz w:val="32"/>
          <w:lang w:val="tt-RU"/>
        </w:rPr>
        <w:lastRenderedPageBreak/>
        <w:t>кеше. Һәм шушы мәктәп еллары белән бала үзен әллә нинди сихри дөньяга кереп киткәндәй хис итә.</w:t>
      </w:r>
    </w:p>
    <w:p w:rsidR="000D1406" w:rsidRPr="000D1406" w:rsidRDefault="000D1406" w:rsidP="000D1406">
      <w:pPr>
        <w:spacing w:line="360" w:lineRule="auto"/>
        <w:rPr>
          <w:rFonts w:ascii="Times New Roman" w:hAnsi="Times New Roman" w:cs="Times New Roman"/>
          <w:sz w:val="32"/>
          <w:lang w:val="tt-RU"/>
        </w:rPr>
      </w:pPr>
      <w:r w:rsidRPr="000D1406">
        <w:rPr>
          <w:rFonts w:ascii="Times New Roman" w:hAnsi="Times New Roman" w:cs="Times New Roman"/>
          <w:sz w:val="32"/>
          <w:lang w:val="tt-RU"/>
        </w:rPr>
        <w:t xml:space="preserve">    Шушы самими, гонаһсыз балаларның күңелен яулау өчен, бала үзе аңлаган туры юлдан китәр өчен, укытучы : гадел, сабыр холыклы, югары белемле һәм табигать тарафыннан бирелгән назлы һәм ягымлы сыйфатлары булырга тиеш.</w:t>
      </w:r>
    </w:p>
    <w:p w:rsidR="000D1406" w:rsidRPr="000D1406" w:rsidRDefault="000D1406" w:rsidP="000D1406">
      <w:pPr>
        <w:spacing w:line="360" w:lineRule="auto"/>
        <w:rPr>
          <w:rFonts w:ascii="Times New Roman" w:hAnsi="Times New Roman" w:cs="Times New Roman"/>
          <w:sz w:val="32"/>
          <w:lang w:val="tt-RU"/>
        </w:rPr>
      </w:pPr>
      <w:r w:rsidRPr="000D1406">
        <w:rPr>
          <w:rFonts w:ascii="Times New Roman" w:hAnsi="Times New Roman" w:cs="Times New Roman"/>
          <w:sz w:val="32"/>
          <w:lang w:val="tt-RU"/>
        </w:rPr>
        <w:t xml:space="preserve">    Мин үзем бу сыйфатларны яраткан укытучым Гыйниятов Газиз Гыйният улында чагылганын күрдем. Һәм инде мин укытучы һөнәрен сайладым.</w:t>
      </w:r>
    </w:p>
    <w:p w:rsidR="000D1406" w:rsidRPr="000D1406" w:rsidRDefault="000D1406" w:rsidP="000D1406">
      <w:pPr>
        <w:spacing w:line="360" w:lineRule="auto"/>
        <w:rPr>
          <w:rFonts w:ascii="Times New Roman" w:hAnsi="Times New Roman" w:cs="Times New Roman"/>
          <w:sz w:val="32"/>
          <w:lang w:val="tt-RU"/>
        </w:rPr>
      </w:pPr>
      <w:r w:rsidRPr="000D1406">
        <w:rPr>
          <w:rFonts w:ascii="Times New Roman" w:hAnsi="Times New Roman" w:cs="Times New Roman"/>
          <w:sz w:val="32"/>
          <w:lang w:val="tt-RU"/>
        </w:rPr>
        <w:t xml:space="preserve">    Ә татар теле һәм әдәбияты укытучысы булырга миңа әти-әниемне, туган авылымны тәүге мәртәбә әти-әни диеп ачылган, күңелгә иң якын газиз телемне яратуым, мине фән дәрьясына тагын да тирәнрәк керергә ярдәм иткәндер.</w:t>
      </w:r>
    </w:p>
    <w:p w:rsidR="000D1406" w:rsidRPr="000D1406" w:rsidRDefault="000D1406" w:rsidP="000D1406">
      <w:pPr>
        <w:spacing w:line="360" w:lineRule="auto"/>
        <w:rPr>
          <w:rFonts w:ascii="Times New Roman" w:hAnsi="Times New Roman" w:cs="Times New Roman"/>
          <w:sz w:val="32"/>
          <w:lang w:val="tt-RU"/>
        </w:rPr>
      </w:pPr>
      <w:r w:rsidRPr="000D1406">
        <w:rPr>
          <w:rFonts w:ascii="Times New Roman" w:hAnsi="Times New Roman" w:cs="Times New Roman"/>
          <w:sz w:val="32"/>
          <w:lang w:val="tt-RU"/>
        </w:rPr>
        <w:t xml:space="preserve">    Хәзер инде үзем укыта торган балаларга тормышны ничек бар шулай кабул итмичә,башта төрле яклап уйлап карый белергә; дөреслектән ялганны аера, усаллык белән явызлыкны бутамый һәм иң мөһиме нәтиҗә ясый белергә өйрәтергә тырышам.</w:t>
      </w:r>
    </w:p>
    <w:p w:rsidR="000D1406" w:rsidRPr="000D1406" w:rsidRDefault="000D1406" w:rsidP="000D1406">
      <w:pPr>
        <w:spacing w:line="360" w:lineRule="auto"/>
        <w:rPr>
          <w:rFonts w:ascii="Times New Roman" w:hAnsi="Times New Roman" w:cs="Times New Roman"/>
          <w:sz w:val="32"/>
          <w:lang w:val="tt-RU"/>
        </w:rPr>
      </w:pPr>
      <w:r w:rsidRPr="000D1406">
        <w:rPr>
          <w:rFonts w:ascii="Times New Roman" w:hAnsi="Times New Roman" w:cs="Times New Roman"/>
          <w:sz w:val="32"/>
          <w:lang w:val="tt-RU"/>
        </w:rPr>
        <w:t xml:space="preserve">    Эш юнәлешемә килгәндә укыту-тәрбия эшендә халык авыз иҗаты элементларын куллану һәм укучыларны эзләнү-тикшеренү белән мавыктыру, аларның белем дәрәҗәсен баету. Эшләгән дәверемдә мәктәпне медальгә тәмамлаган укучыларым – сигез, ә татар теле һәм әдәбияты укытучысы һөнәрен сайлаучы укучылар ундүрт.</w:t>
      </w:r>
    </w:p>
    <w:p w:rsidR="000D1406" w:rsidRPr="000D1406" w:rsidRDefault="000D1406" w:rsidP="000D1406">
      <w:pPr>
        <w:spacing w:line="360" w:lineRule="auto"/>
        <w:rPr>
          <w:rFonts w:ascii="Times New Roman" w:hAnsi="Times New Roman" w:cs="Times New Roman"/>
          <w:sz w:val="32"/>
          <w:lang w:val="tt-RU"/>
        </w:rPr>
      </w:pPr>
      <w:r w:rsidRPr="000D1406">
        <w:rPr>
          <w:rFonts w:ascii="Times New Roman" w:hAnsi="Times New Roman" w:cs="Times New Roman"/>
          <w:sz w:val="32"/>
          <w:lang w:val="tt-RU"/>
        </w:rPr>
        <w:lastRenderedPageBreak/>
        <w:t xml:space="preserve">   Балалар белән эшләве авыр да, куанычлы да икәнлегенә елдан-ел күбрәк ышана барам. Укучыларның кызыксынучан, белемгә омтылучан, аларның акыллы күзләренә карыйм да, кайчандыр миңа тынгы бирмәгән сорауларны балалардан ишетеп, үземне-үзем юатам, һәм инде минем белемнәрем кайда кирәк икән, мин бары тик мәктәптә генә үз эшемнән канәгатьләнү хисләре таба алуыма ышанам.</w:t>
      </w:r>
    </w:p>
    <w:p w:rsidR="000D1406" w:rsidRPr="000D1406" w:rsidRDefault="000D1406" w:rsidP="000D1406">
      <w:pPr>
        <w:spacing w:line="360" w:lineRule="auto"/>
        <w:rPr>
          <w:rFonts w:ascii="Times New Roman" w:hAnsi="Times New Roman" w:cs="Times New Roman"/>
          <w:sz w:val="32"/>
          <w:lang w:val="tt-RU"/>
        </w:rPr>
      </w:pPr>
      <w:r w:rsidRPr="000D1406">
        <w:rPr>
          <w:rFonts w:ascii="Times New Roman" w:hAnsi="Times New Roman" w:cs="Times New Roman"/>
          <w:sz w:val="32"/>
          <w:lang w:val="tt-RU"/>
        </w:rPr>
        <w:t xml:space="preserve">   Ә мине мәктәпкә алып килгән төп сәбәп – укучылар, укучыларымның әти – әниләре өчен ихтирамлы Кеше булу.</w:t>
      </w:r>
    </w:p>
    <w:p w:rsidR="000D1406" w:rsidRPr="000D1406" w:rsidRDefault="000D1406" w:rsidP="000D1406">
      <w:pPr>
        <w:spacing w:line="360" w:lineRule="auto"/>
        <w:rPr>
          <w:rFonts w:ascii="Times New Roman" w:hAnsi="Times New Roman" w:cs="Times New Roman"/>
          <w:sz w:val="32"/>
          <w:lang w:val="tt-RU"/>
        </w:rPr>
      </w:pPr>
      <w:r w:rsidRPr="000D1406">
        <w:rPr>
          <w:rFonts w:ascii="Times New Roman" w:hAnsi="Times New Roman" w:cs="Times New Roman"/>
          <w:sz w:val="32"/>
          <w:lang w:val="tt-RU"/>
        </w:rPr>
        <w:t xml:space="preserve">    Әгәрдә балаларга шушы сыйфатларны һәм дә ки әти –әниләре биреп бетерә алмаган назны, күңел түреннән чыккан иң изге хисләремне җиткереп, аларда шуны тойсам, мин дөрестән дә бу һөнәрне дөрес сайлаганыма инаныр идем.</w:t>
      </w:r>
    </w:p>
    <w:p w:rsidR="000D1406" w:rsidRPr="000D1406" w:rsidRDefault="000D1406" w:rsidP="000D1406">
      <w:pPr>
        <w:spacing w:line="360" w:lineRule="auto"/>
        <w:rPr>
          <w:rFonts w:ascii="Times New Roman" w:hAnsi="Times New Roman" w:cs="Times New Roman"/>
          <w:sz w:val="32"/>
          <w:lang w:val="tt-RU"/>
        </w:rPr>
      </w:pPr>
      <w:r w:rsidRPr="000D1406">
        <w:rPr>
          <w:rFonts w:ascii="Times New Roman" w:hAnsi="Times New Roman" w:cs="Times New Roman"/>
          <w:sz w:val="32"/>
          <w:lang w:val="tt-RU"/>
        </w:rPr>
        <w:t xml:space="preserve">                                                </w:t>
      </w:r>
      <w:r>
        <w:rPr>
          <w:rFonts w:ascii="Times New Roman" w:hAnsi="Times New Roman" w:cs="Times New Roman"/>
          <w:sz w:val="32"/>
          <w:lang w:val="tt-RU"/>
        </w:rPr>
        <w:t xml:space="preserve">                </w:t>
      </w:r>
      <w:r w:rsidRPr="000D1406">
        <w:rPr>
          <w:rFonts w:ascii="Times New Roman" w:hAnsi="Times New Roman" w:cs="Times New Roman"/>
          <w:sz w:val="32"/>
          <w:lang w:val="tt-RU"/>
        </w:rPr>
        <w:t>Укытучым, мәктәп, укучылар,</w:t>
      </w:r>
    </w:p>
    <w:p w:rsidR="000D1406" w:rsidRPr="000D1406" w:rsidRDefault="000D1406" w:rsidP="000D1406">
      <w:pPr>
        <w:spacing w:line="360" w:lineRule="auto"/>
        <w:rPr>
          <w:rFonts w:ascii="Times New Roman" w:hAnsi="Times New Roman" w:cs="Times New Roman"/>
          <w:sz w:val="32"/>
          <w:lang w:val="tt-RU"/>
        </w:rPr>
      </w:pPr>
      <w:r w:rsidRPr="000D1406">
        <w:rPr>
          <w:rFonts w:ascii="Times New Roman" w:hAnsi="Times New Roman" w:cs="Times New Roman"/>
          <w:sz w:val="32"/>
          <w:lang w:val="tt-RU"/>
        </w:rPr>
        <w:t xml:space="preserve">                                             </w:t>
      </w:r>
      <w:r>
        <w:rPr>
          <w:rFonts w:ascii="Times New Roman" w:hAnsi="Times New Roman" w:cs="Times New Roman"/>
          <w:sz w:val="32"/>
          <w:lang w:val="tt-RU"/>
        </w:rPr>
        <w:t xml:space="preserve">                  </w:t>
      </w:r>
      <w:r w:rsidRPr="000D1406">
        <w:rPr>
          <w:rFonts w:ascii="Times New Roman" w:hAnsi="Times New Roman" w:cs="Times New Roman"/>
          <w:sz w:val="32"/>
          <w:lang w:val="tt-RU"/>
        </w:rPr>
        <w:t xml:space="preserve">  Өчесе дә бергә бәйләнде.</w:t>
      </w:r>
    </w:p>
    <w:p w:rsidR="000D1406" w:rsidRPr="000D1406" w:rsidRDefault="000D1406" w:rsidP="000D1406">
      <w:pPr>
        <w:spacing w:line="360" w:lineRule="auto"/>
        <w:rPr>
          <w:rFonts w:ascii="Times New Roman" w:hAnsi="Times New Roman" w:cs="Times New Roman"/>
          <w:sz w:val="32"/>
          <w:lang w:val="tt-RU"/>
        </w:rPr>
      </w:pPr>
      <w:r w:rsidRPr="000D1406">
        <w:rPr>
          <w:rFonts w:ascii="Times New Roman" w:hAnsi="Times New Roman" w:cs="Times New Roman"/>
          <w:sz w:val="32"/>
          <w:lang w:val="tt-RU"/>
        </w:rPr>
        <w:t xml:space="preserve">                                           </w:t>
      </w:r>
      <w:r>
        <w:rPr>
          <w:rFonts w:ascii="Times New Roman" w:hAnsi="Times New Roman" w:cs="Times New Roman"/>
          <w:sz w:val="32"/>
          <w:lang w:val="tt-RU"/>
        </w:rPr>
        <w:t xml:space="preserve">                 </w:t>
      </w:r>
      <w:r w:rsidRPr="000D1406">
        <w:rPr>
          <w:rFonts w:ascii="Times New Roman" w:hAnsi="Times New Roman" w:cs="Times New Roman"/>
          <w:sz w:val="32"/>
          <w:lang w:val="tt-RU"/>
        </w:rPr>
        <w:t xml:space="preserve">     Сабый чагымдагы өметләрем,</w:t>
      </w:r>
    </w:p>
    <w:p w:rsidR="000D1406" w:rsidRPr="000D1406" w:rsidRDefault="000D1406" w:rsidP="000D1406">
      <w:pPr>
        <w:spacing w:line="360" w:lineRule="auto"/>
        <w:rPr>
          <w:rFonts w:ascii="Times New Roman" w:hAnsi="Times New Roman" w:cs="Times New Roman"/>
          <w:sz w:val="32"/>
          <w:lang w:val="tt-RU"/>
        </w:rPr>
      </w:pPr>
      <w:r w:rsidRPr="000D1406">
        <w:rPr>
          <w:rFonts w:ascii="Times New Roman" w:hAnsi="Times New Roman" w:cs="Times New Roman"/>
          <w:sz w:val="32"/>
          <w:lang w:val="tt-RU"/>
        </w:rPr>
        <w:t xml:space="preserve">                                               </w:t>
      </w:r>
      <w:r>
        <w:rPr>
          <w:rFonts w:ascii="Times New Roman" w:hAnsi="Times New Roman" w:cs="Times New Roman"/>
          <w:sz w:val="32"/>
          <w:lang w:val="tt-RU"/>
        </w:rPr>
        <w:t xml:space="preserve">                 </w:t>
      </w:r>
      <w:r w:rsidRPr="000D1406">
        <w:rPr>
          <w:rFonts w:ascii="Times New Roman" w:hAnsi="Times New Roman" w:cs="Times New Roman"/>
          <w:sz w:val="32"/>
          <w:lang w:val="tt-RU"/>
        </w:rPr>
        <w:t xml:space="preserve"> Хыялларым чынга әйләнде. </w:t>
      </w:r>
    </w:p>
    <w:p w:rsidR="000D1406" w:rsidRPr="000D1406" w:rsidRDefault="000D1406" w:rsidP="000D1406">
      <w:pPr>
        <w:spacing w:line="360" w:lineRule="auto"/>
        <w:rPr>
          <w:rFonts w:ascii="Times New Roman" w:hAnsi="Times New Roman" w:cs="Times New Roman"/>
          <w:sz w:val="32"/>
          <w:lang w:val="tt-RU"/>
        </w:rPr>
      </w:pPr>
    </w:p>
    <w:p w:rsidR="00AB281A" w:rsidRPr="000D1406" w:rsidRDefault="000D1406" w:rsidP="000D1406">
      <w:pPr>
        <w:tabs>
          <w:tab w:val="left" w:pos="2340"/>
        </w:tabs>
        <w:spacing w:line="360" w:lineRule="auto"/>
        <w:rPr>
          <w:lang w:val="tt-RU"/>
        </w:rPr>
      </w:pPr>
      <w:r w:rsidRPr="000D1406">
        <w:rPr>
          <w:rFonts w:ascii="Times New Roman" w:hAnsi="Times New Roman" w:cs="Times New Roman"/>
          <w:sz w:val="32"/>
          <w:lang w:val="tt-RU"/>
        </w:rPr>
        <w:tab/>
      </w:r>
    </w:p>
    <w:sectPr w:rsidR="00AB281A" w:rsidRPr="000D140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406"/>
    <w:rsid w:val="000D1406"/>
    <w:rsid w:val="00AB28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4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533</Words>
  <Characters>3040</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Гузалия</dc:creator>
  <cp:lastModifiedBy>Гузалия</cp:lastModifiedBy>
  <cp:revision>1</cp:revision>
  <dcterms:created xsi:type="dcterms:W3CDTF">2018-06-08T11:55:00Z</dcterms:created>
  <dcterms:modified xsi:type="dcterms:W3CDTF">2018-06-08T11:58:00Z</dcterms:modified>
</cp:coreProperties>
</file>