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90" w:rsidRPr="009E4757" w:rsidRDefault="00020490" w:rsidP="0002049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E4757"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</w:p>
    <w:p w:rsidR="00020490" w:rsidRPr="009E4757" w:rsidRDefault="00020490" w:rsidP="0002049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20490" w:rsidRPr="009E4757" w:rsidRDefault="00020490" w:rsidP="0002049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E475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9E4757">
        <w:rPr>
          <w:rFonts w:ascii="Times New Roman" w:hAnsi="Times New Roman"/>
          <w:b/>
          <w:sz w:val="28"/>
          <w:szCs w:val="28"/>
        </w:rPr>
        <w:t>УЧРЕЖДЕНИЕ ДОПОЛНИТЕЛЬНОГО</w:t>
      </w:r>
      <w:r w:rsidRPr="009E4757">
        <w:rPr>
          <w:rFonts w:ascii="Times New Roman" w:hAnsi="Times New Roman"/>
          <w:b/>
          <w:sz w:val="28"/>
          <w:szCs w:val="28"/>
        </w:rPr>
        <w:t xml:space="preserve"> ОБРАЗОВАНИЯ «ДОМ ДЕТСКОГО ТВОРЧЕСТВА»</w:t>
      </w:r>
    </w:p>
    <w:p w:rsidR="00020490" w:rsidRPr="009E4757" w:rsidRDefault="00020490" w:rsidP="0002049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E4757"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020490" w:rsidRPr="009E4757" w:rsidRDefault="00020490" w:rsidP="0002049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E4757">
        <w:rPr>
          <w:rFonts w:ascii="Times New Roman" w:hAnsi="Times New Roman"/>
          <w:sz w:val="28"/>
          <w:szCs w:val="28"/>
        </w:rPr>
        <w:t>Тел/факс 8 (86549) 2-21-60, е-</w:t>
      </w:r>
      <w:r w:rsidRPr="009E4757">
        <w:rPr>
          <w:rFonts w:ascii="Times New Roman" w:hAnsi="Times New Roman"/>
          <w:sz w:val="28"/>
          <w:szCs w:val="28"/>
          <w:lang w:val="en-US"/>
        </w:rPr>
        <w:t>mail</w:t>
      </w:r>
      <w:r w:rsidRPr="009E4757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9E4757">
          <w:rPr>
            <w:rStyle w:val="a4"/>
            <w:rFonts w:ascii="Times New Roman" w:hAnsi="Times New Roman"/>
            <w:sz w:val="28"/>
            <w:szCs w:val="28"/>
            <w:lang w:val="en-US"/>
          </w:rPr>
          <w:t>ddtblag</w:t>
        </w:r>
        <w:r w:rsidRPr="009E475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E475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E475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475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20490" w:rsidRPr="009E4757" w:rsidRDefault="00020490" w:rsidP="0002049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E47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0490" w:rsidRPr="009E4757" w:rsidRDefault="00020490" w:rsidP="0002049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90" w:rsidRPr="00020490" w:rsidRDefault="00020490" w:rsidP="00020490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20490">
        <w:rPr>
          <w:rFonts w:ascii="Times New Roman" w:hAnsi="Times New Roman" w:cs="Times New Roman"/>
          <w:b/>
          <w:sz w:val="52"/>
          <w:szCs w:val="52"/>
        </w:rPr>
        <w:t>Эссе «</w:t>
      </w:r>
      <w:r w:rsidRPr="00020490">
        <w:rPr>
          <w:rFonts w:ascii="Times New Roman" w:hAnsi="Times New Roman" w:cs="Times New Roman"/>
          <w:b/>
          <w:sz w:val="52"/>
          <w:szCs w:val="52"/>
        </w:rPr>
        <w:t>Моя педагогическая философия»</w:t>
      </w:r>
    </w:p>
    <w:p w:rsidR="00020490" w:rsidRPr="00C45741" w:rsidRDefault="00020490" w:rsidP="0002049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20490" w:rsidRPr="00C45741" w:rsidRDefault="00020490" w:rsidP="0002049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20490" w:rsidRPr="005971E4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Белоцерковская Людмила Васильевна</w:t>
      </w:r>
      <w:r w:rsidRPr="005971E4">
        <w:rPr>
          <w:rFonts w:ascii="Times New Roman" w:hAnsi="Times New Roman"/>
          <w:sz w:val="28"/>
          <w:szCs w:val="28"/>
        </w:rPr>
        <w:t>,</w:t>
      </w:r>
    </w:p>
    <w:p w:rsidR="00020490" w:rsidRPr="005971E4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1E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старший п</w:t>
      </w:r>
      <w:r w:rsidRPr="005971E4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020490" w:rsidRPr="005971E4" w:rsidRDefault="00020490" w:rsidP="0002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1E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Pr="005971E4" w:rsidRDefault="00020490" w:rsidP="0002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490" w:rsidRDefault="00020490" w:rsidP="0002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A5C" w:rsidRPr="00CF3A5C" w:rsidRDefault="00CF3A5C" w:rsidP="000A0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5C">
        <w:rPr>
          <w:rFonts w:ascii="Times New Roman" w:hAnsi="Times New Roman" w:cs="Times New Roman"/>
          <w:b/>
          <w:sz w:val="28"/>
          <w:szCs w:val="28"/>
        </w:rPr>
        <w:lastRenderedPageBreak/>
        <w:t>Эссе «Моя педагогическая философия»</w:t>
      </w:r>
    </w:p>
    <w:p w:rsidR="000B4B95" w:rsidRPr="000A0238" w:rsidRDefault="000A0238" w:rsidP="000A023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A0238">
        <w:rPr>
          <w:rFonts w:ascii="Times New Roman" w:hAnsi="Times New Roman" w:cs="Times New Roman"/>
          <w:sz w:val="28"/>
          <w:szCs w:val="28"/>
        </w:rPr>
        <w:t xml:space="preserve">Одной из   </w:t>
      </w:r>
      <w:r w:rsidR="00020490" w:rsidRPr="000A0238">
        <w:rPr>
          <w:rFonts w:ascii="Times New Roman" w:hAnsi="Times New Roman" w:cs="Times New Roman"/>
          <w:sz w:val="28"/>
          <w:szCs w:val="28"/>
        </w:rPr>
        <w:t>задач Национального</w:t>
      </w:r>
      <w:r w:rsidR="000B4B95" w:rsidRPr="00F8068B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проекта «</w:t>
      </w:r>
      <w:r w:rsidR="00020490" w:rsidRPr="00F8068B">
        <w:rPr>
          <w:rFonts w:ascii="Times New Roman" w:hAnsi="Times New Roman" w:cs="Times New Roman"/>
          <w:bCs/>
          <w:color w:val="212529"/>
          <w:sz w:val="28"/>
          <w:szCs w:val="28"/>
        </w:rPr>
        <w:t>Образование»</w:t>
      </w:r>
      <w:r w:rsidR="00020490" w:rsidRPr="000A0238">
        <w:rPr>
          <w:rFonts w:ascii="Times New Roman" w:hAnsi="Times New Roman" w:cs="Times New Roman"/>
          <w:sz w:val="28"/>
          <w:szCs w:val="28"/>
        </w:rPr>
        <w:t> является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образования, что </w:t>
      </w:r>
      <w:r w:rsidR="00020490" w:rsidRPr="000A0238">
        <w:rPr>
          <w:rFonts w:ascii="Times New Roman" w:hAnsi="Times New Roman" w:cs="Times New Roman"/>
          <w:color w:val="212529"/>
          <w:sz w:val="28"/>
          <w:szCs w:val="28"/>
        </w:rPr>
        <w:t>предполагает реализацию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10 федеральных проектов</w:t>
      </w:r>
      <w:r w:rsidR="00F8068B" w:rsidRPr="000A0238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входящих </w:t>
      </w:r>
      <w:r w:rsidR="00020490" w:rsidRPr="000A0238">
        <w:rPr>
          <w:rFonts w:ascii="Times New Roman" w:hAnsi="Times New Roman" w:cs="Times New Roman"/>
          <w:color w:val="212529"/>
          <w:sz w:val="28"/>
          <w:szCs w:val="28"/>
        </w:rPr>
        <w:t>в этот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национальный проект.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  <w:t xml:space="preserve"> 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Можем ли мы, педагоги дополнительного образования остаться в стороне?! Конечно </w:t>
      </w:r>
      <w:r w:rsidR="00F8068B" w:rsidRPr="000A0238">
        <w:rPr>
          <w:rFonts w:ascii="Times New Roman" w:hAnsi="Times New Roman" w:cs="Times New Roman"/>
          <w:color w:val="212529"/>
          <w:sz w:val="28"/>
          <w:szCs w:val="28"/>
        </w:rPr>
        <w:t>же,</w:t>
      </w:r>
      <w:r w:rsidR="000B4B9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нет.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Для каждого из нас важно активно включится в реализацию национального  проекта, внести свой  вклад в трансформирование и развитие системы дополнительного образования</w:t>
      </w:r>
    </w:p>
    <w:p w:rsidR="004F2CBF" w:rsidRPr="00564DDD" w:rsidRDefault="000B4B95" w:rsidP="000A02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Большое значение дополнительному образованию </w:t>
      </w:r>
      <w:r w:rsidR="004F2CBF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уделено в </w:t>
      </w:r>
      <w:r w:rsidR="004F2CBF" w:rsidRPr="00564D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</w:t>
      </w:r>
      <w:r w:rsidR="004F2CBF" w:rsidRPr="000A02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ом </w:t>
      </w:r>
      <w:r w:rsidR="004F2CBF" w:rsidRPr="00564D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</w:t>
      </w:r>
      <w:r w:rsidR="004F2CBF" w:rsidRPr="000A02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="004F2CBF" w:rsidRPr="00564D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«Успех каждого ребенка»</w:t>
      </w:r>
      <w:r w:rsidR="004F2CBF" w:rsidRPr="000A02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целью которого является </w:t>
      </w:r>
      <w:r w:rsidR="004F2CBF" w:rsidRPr="000A0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увеличения к  2024 году охвата дополнительным образованием до 80 % детей в возрасте от 5 до 18 лет, 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0B4B95" w:rsidRPr="000A0238" w:rsidRDefault="004F2CBF" w:rsidP="000A023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A0238">
        <w:rPr>
          <w:rFonts w:ascii="Times New Roman" w:hAnsi="Times New Roman" w:cs="Times New Roman"/>
          <w:color w:val="212529"/>
          <w:sz w:val="28"/>
          <w:szCs w:val="28"/>
        </w:rPr>
        <w:t>Что же нам педагогам дополнительного образования необходимо сделать, чтобы увеличить охват дополнительным образованием</w:t>
      </w:r>
      <w:r w:rsidR="000A0238" w:rsidRPr="000A0238">
        <w:rPr>
          <w:rFonts w:ascii="Times New Roman" w:hAnsi="Times New Roman" w:cs="Times New Roman"/>
          <w:color w:val="212529"/>
          <w:sz w:val="28"/>
          <w:szCs w:val="28"/>
        </w:rPr>
        <w:t>? К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>ак увлечь детей</w:t>
      </w:r>
      <w:r w:rsidR="000A0238" w:rsidRPr="000A0238">
        <w:rPr>
          <w:rFonts w:ascii="Times New Roman" w:hAnsi="Times New Roman" w:cs="Times New Roman"/>
          <w:color w:val="212529"/>
          <w:sz w:val="28"/>
          <w:szCs w:val="28"/>
        </w:rPr>
        <w:t>?</w:t>
      </w:r>
      <w:r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Для нас не секрет, что сделать это непросто. К нам 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на занятия </w:t>
      </w:r>
      <w:r w:rsidRPr="000A0238">
        <w:rPr>
          <w:rFonts w:ascii="Times New Roman" w:hAnsi="Times New Roman" w:cs="Times New Roman"/>
          <w:color w:val="212529"/>
          <w:sz w:val="28"/>
          <w:szCs w:val="28"/>
        </w:rPr>
        <w:t>дети идут не потому, что это их обязанность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, а потому, что им это интересно. А </w:t>
      </w:r>
      <w:r w:rsidR="00B65C39" w:rsidRPr="000A0238">
        <w:rPr>
          <w:rFonts w:ascii="Times New Roman" w:hAnsi="Times New Roman" w:cs="Times New Roman"/>
          <w:color w:val="212529"/>
          <w:sz w:val="28"/>
          <w:szCs w:val="28"/>
        </w:rPr>
        <w:t>значит,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мы должны работать на таком высоком профессиональном уровне, чтобы </w:t>
      </w:r>
      <w:r w:rsidR="00E75DB7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обучающиеся 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>хотели к нам идти</w:t>
      </w:r>
      <w:r w:rsidR="00E54E7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65C39">
        <w:rPr>
          <w:rFonts w:ascii="Times New Roman" w:hAnsi="Times New Roman" w:cs="Times New Roman"/>
          <w:color w:val="212529"/>
          <w:sz w:val="28"/>
          <w:szCs w:val="28"/>
        </w:rPr>
        <w:t>и,</w:t>
      </w:r>
      <w:r w:rsidR="00E54E7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65C39">
        <w:rPr>
          <w:rFonts w:ascii="Times New Roman" w:hAnsi="Times New Roman" w:cs="Times New Roman"/>
          <w:color w:val="212529"/>
          <w:sz w:val="28"/>
          <w:szCs w:val="28"/>
        </w:rPr>
        <w:t>придя</w:t>
      </w:r>
      <w:r w:rsidR="00E54E7B">
        <w:rPr>
          <w:rFonts w:ascii="Times New Roman" w:hAnsi="Times New Roman" w:cs="Times New Roman"/>
          <w:color w:val="212529"/>
          <w:sz w:val="28"/>
          <w:szCs w:val="28"/>
        </w:rPr>
        <w:t xml:space="preserve"> к </w:t>
      </w:r>
      <w:r w:rsidR="00B65C39">
        <w:rPr>
          <w:rFonts w:ascii="Times New Roman" w:hAnsi="Times New Roman" w:cs="Times New Roman"/>
          <w:color w:val="212529"/>
          <w:sz w:val="28"/>
          <w:szCs w:val="28"/>
        </w:rPr>
        <w:t>нам,</w:t>
      </w:r>
      <w:r w:rsidR="00E54E7B">
        <w:rPr>
          <w:rFonts w:ascii="Times New Roman" w:hAnsi="Times New Roman" w:cs="Times New Roman"/>
          <w:color w:val="212529"/>
          <w:sz w:val="28"/>
          <w:szCs w:val="28"/>
        </w:rPr>
        <w:t xml:space="preserve"> раскрыли свои таланты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6C00C5" w:rsidRPr="000A0238" w:rsidRDefault="00E54E7B" w:rsidP="000A023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А для этого м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ы должны </w:t>
      </w:r>
      <w:r w:rsidR="00E75DB7" w:rsidRPr="000A0238">
        <w:rPr>
          <w:rFonts w:ascii="Times New Roman" w:hAnsi="Times New Roman" w:cs="Times New Roman"/>
          <w:color w:val="212529"/>
          <w:sz w:val="28"/>
          <w:szCs w:val="28"/>
        </w:rPr>
        <w:t>сделать</w:t>
      </w:r>
      <w:r w:rsidR="00F8068B">
        <w:rPr>
          <w:rFonts w:ascii="Times New Roman" w:hAnsi="Times New Roman" w:cs="Times New Roman"/>
          <w:color w:val="212529"/>
          <w:sz w:val="28"/>
          <w:szCs w:val="28"/>
        </w:rPr>
        <w:t>:</w:t>
      </w:r>
      <w:r w:rsidR="00E75DB7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 перезагрузку </w:t>
      </w:r>
      <w:r w:rsidR="00F8068B">
        <w:rPr>
          <w:rFonts w:ascii="Times New Roman" w:hAnsi="Times New Roman" w:cs="Times New Roman"/>
          <w:color w:val="212529"/>
          <w:sz w:val="28"/>
          <w:szCs w:val="28"/>
        </w:rPr>
        <w:t xml:space="preserve"> своих </w:t>
      </w:r>
      <w:r w:rsidR="00E75DB7" w:rsidRPr="000A0238">
        <w:rPr>
          <w:rFonts w:ascii="Times New Roman" w:hAnsi="Times New Roman" w:cs="Times New Roman"/>
          <w:color w:val="212529"/>
          <w:sz w:val="28"/>
          <w:szCs w:val="28"/>
        </w:rPr>
        <w:t>образовательных программ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0A0238" w:rsidRPr="000A0238">
        <w:rPr>
          <w:rFonts w:ascii="Times New Roman" w:hAnsi="Times New Roman" w:cs="Times New Roman"/>
          <w:color w:val="212529"/>
          <w:sz w:val="28"/>
          <w:szCs w:val="28"/>
        </w:rPr>
        <w:t>из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>мен</w:t>
      </w:r>
      <w:r w:rsidR="000A0238" w:rsidRPr="000A0238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6C00C5" w:rsidRPr="000A0238">
        <w:rPr>
          <w:rFonts w:ascii="Times New Roman" w:hAnsi="Times New Roman" w:cs="Times New Roman"/>
          <w:color w:val="212529"/>
          <w:sz w:val="28"/>
          <w:szCs w:val="28"/>
        </w:rPr>
        <w:t>ть формы и методы нашей работы</w:t>
      </w:r>
      <w:r w:rsidR="00E75DB7" w:rsidRPr="000A0238">
        <w:rPr>
          <w:rFonts w:ascii="Times New Roman" w:hAnsi="Times New Roman" w:cs="Times New Roman"/>
          <w:color w:val="212529"/>
          <w:sz w:val="28"/>
          <w:szCs w:val="28"/>
        </w:rPr>
        <w:t>, включать больше нестандартных заданий и решений, разрабатывать индивидуальные образовательные маршруты, привлекать в рамках сетевых проектов представителей науки и производства.</w:t>
      </w:r>
    </w:p>
    <w:p w:rsidR="00E75DB7" w:rsidRPr="000A0238" w:rsidRDefault="00020490" w:rsidP="000A023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hyperlink r:id="rId5" w:history="1">
        <w:r w:rsidR="00E75DB7" w:rsidRPr="000A0238">
          <w:rPr>
            <w:rStyle w:val="a4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В одном из ежегодных посланий президента РФ Федеральному Собранию</w:t>
        </w:r>
      </w:hyperlink>
      <w:r w:rsidR="00E75DB7" w:rsidRPr="000A0238">
        <w:rPr>
          <w:rFonts w:ascii="Times New Roman" w:hAnsi="Times New Roman" w:cs="Times New Roman"/>
          <w:sz w:val="28"/>
          <w:szCs w:val="28"/>
        </w:rPr>
        <w:t xml:space="preserve"> Владимир Путин отметил, что  </w:t>
      </w:r>
      <w:r w:rsidR="00E75DB7" w:rsidRPr="000A0238">
        <w:rPr>
          <w:rFonts w:ascii="Times New Roman" w:hAnsi="Times New Roman" w:cs="Times New Roman"/>
          <w:color w:val="000000"/>
          <w:spacing w:val="3"/>
          <w:sz w:val="28"/>
          <w:szCs w:val="28"/>
        </w:rPr>
        <w:t>"… в основе всей нашей системы образования должен лежать фундаментальный принцип - каждый ребенок одарен, раскрытие его талантов - это наша задача. В этом успех России"</w:t>
      </w:r>
    </w:p>
    <w:p w:rsidR="00E75DB7" w:rsidRDefault="00E75DB7" w:rsidP="000A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Уважаемые коллеги, посмотрите на свою ладонь. Ваши пальцы это наши дети. </w:t>
      </w:r>
      <w:r w:rsidR="00020490">
        <w:rPr>
          <w:rFonts w:ascii="Times New Roman" w:hAnsi="Times New Roman" w:cs="Times New Roman"/>
          <w:color w:val="000000"/>
          <w:spacing w:val="3"/>
          <w:sz w:val="28"/>
          <w:szCs w:val="28"/>
        </w:rPr>
        <w:t>А дети о</w:t>
      </w:r>
      <w:r w:rsidRPr="000A0238">
        <w:rPr>
          <w:rFonts w:ascii="Times New Roman" w:hAnsi="Times New Roman" w:cs="Times New Roman"/>
          <w:color w:val="000000"/>
          <w:spacing w:val="3"/>
          <w:sz w:val="28"/>
          <w:szCs w:val="28"/>
        </w:rPr>
        <w:t>ни такие разные:</w:t>
      </w:r>
      <w:r w:rsidRPr="000A0238">
        <w:rPr>
          <w:rFonts w:ascii="Times New Roman" w:hAnsi="Times New Roman" w:cs="Times New Roman"/>
          <w:sz w:val="28"/>
          <w:szCs w:val="28"/>
        </w:rPr>
        <w:t xml:space="preserve"> послушные и упрямые, </w:t>
      </w:r>
      <w:r w:rsidR="00020490" w:rsidRPr="000A0238">
        <w:rPr>
          <w:rFonts w:ascii="Times New Roman" w:hAnsi="Times New Roman" w:cs="Times New Roman"/>
          <w:sz w:val="28"/>
          <w:szCs w:val="28"/>
        </w:rPr>
        <w:t xml:space="preserve">подвижные, </w:t>
      </w:r>
      <w:proofErr w:type="spellStart"/>
      <w:r w:rsidR="00020490" w:rsidRPr="000A0238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0A0238">
        <w:rPr>
          <w:rFonts w:ascii="Times New Roman" w:hAnsi="Times New Roman" w:cs="Times New Roman"/>
          <w:sz w:val="28"/>
          <w:szCs w:val="28"/>
        </w:rPr>
        <w:t xml:space="preserve"> и тихие, спокойные, </w:t>
      </w:r>
      <w:r w:rsidR="00E54E7B">
        <w:rPr>
          <w:rFonts w:ascii="Times New Roman" w:hAnsi="Times New Roman" w:cs="Times New Roman"/>
          <w:sz w:val="28"/>
          <w:szCs w:val="28"/>
        </w:rPr>
        <w:t xml:space="preserve">застенчивые, </w:t>
      </w:r>
      <w:r w:rsidR="00020490" w:rsidRPr="000A0238">
        <w:rPr>
          <w:rFonts w:ascii="Times New Roman" w:hAnsi="Times New Roman" w:cs="Times New Roman"/>
          <w:sz w:val="28"/>
          <w:szCs w:val="28"/>
        </w:rPr>
        <w:t>доверчивые, добрые</w:t>
      </w:r>
      <w:r w:rsidRPr="000A0238">
        <w:rPr>
          <w:rFonts w:ascii="Times New Roman" w:hAnsi="Times New Roman" w:cs="Times New Roman"/>
          <w:sz w:val="28"/>
          <w:szCs w:val="28"/>
        </w:rPr>
        <w:t>, открытые, впечатлительные</w:t>
      </w:r>
      <w:r w:rsidR="000A0238" w:rsidRPr="000A0238">
        <w:rPr>
          <w:rFonts w:ascii="Times New Roman" w:hAnsi="Times New Roman" w:cs="Times New Roman"/>
          <w:sz w:val="28"/>
          <w:szCs w:val="28"/>
        </w:rPr>
        <w:t xml:space="preserve">, активно познающие мир и такие беззащитные.  </w:t>
      </w:r>
      <w:r w:rsidRPr="000A0238">
        <w:rPr>
          <w:rFonts w:ascii="Times New Roman" w:hAnsi="Times New Roman" w:cs="Times New Roman"/>
          <w:sz w:val="28"/>
          <w:szCs w:val="28"/>
        </w:rPr>
        <w:t xml:space="preserve"> И все они должны  занять свою нишу в жизни, стать успешными и самодостаточными. </w:t>
      </w:r>
      <w:r w:rsidRPr="000A0238">
        <w:rPr>
          <w:rFonts w:ascii="Times New Roman" w:hAnsi="Times New Roman" w:cs="Times New Roman"/>
          <w:color w:val="000000"/>
          <w:sz w:val="28"/>
          <w:szCs w:val="28"/>
        </w:rPr>
        <w:t xml:space="preserve">Скажите, </w:t>
      </w:r>
      <w:r w:rsidRPr="000A0238">
        <w:rPr>
          <w:rFonts w:ascii="Times New Roman" w:hAnsi="Times New Roman" w:cs="Times New Roman"/>
          <w:sz w:val="28"/>
          <w:szCs w:val="28"/>
        </w:rPr>
        <w:t xml:space="preserve">разве одной ладонью </w:t>
      </w:r>
      <w:r w:rsidRPr="000A0238">
        <w:rPr>
          <w:rFonts w:ascii="Times New Roman" w:hAnsi="Times New Roman" w:cs="Times New Roman"/>
          <w:color w:val="000000"/>
          <w:sz w:val="28"/>
          <w:szCs w:val="28"/>
        </w:rPr>
        <w:t xml:space="preserve">можно одной ладошкой сделать хлопок? </w:t>
      </w:r>
      <w:r w:rsidR="00020490">
        <w:rPr>
          <w:rFonts w:ascii="Times New Roman" w:hAnsi="Times New Roman" w:cs="Times New Roman"/>
          <w:color w:val="000000"/>
          <w:sz w:val="28"/>
          <w:szCs w:val="28"/>
        </w:rPr>
        <w:t>Конечно, н</w:t>
      </w:r>
      <w:r w:rsidRPr="000A0238">
        <w:rPr>
          <w:rFonts w:ascii="Times New Roman" w:hAnsi="Times New Roman" w:cs="Times New Roman"/>
          <w:color w:val="000000"/>
          <w:sz w:val="28"/>
          <w:szCs w:val="28"/>
        </w:rPr>
        <w:t>ужна вторая ладошка. Хлопок – это результат действия двух ладоней. Дети  - это только одна ладошка. И как бы они не старались им нужна вторая ладошка</w:t>
      </w:r>
      <w:r w:rsidR="000A0238" w:rsidRPr="000A0238">
        <w:rPr>
          <w:rFonts w:ascii="Times New Roman" w:hAnsi="Times New Roman" w:cs="Times New Roman"/>
          <w:color w:val="000000"/>
          <w:sz w:val="28"/>
          <w:szCs w:val="28"/>
        </w:rPr>
        <w:t xml:space="preserve">. Эта вторая ладошка, мы с вами, педагоги, которые должны помочь  детям стать успешными и самодостаточными. И только тогда зазвучат аплодисменты. </w:t>
      </w:r>
    </w:p>
    <w:p w:rsidR="00E54E7B" w:rsidRDefault="00E54E7B" w:rsidP="000A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чтобы выявить талант, каждого ребенка, я считаю, что системно – деятельный подход, заложенный в ФГОС, должен  присутствовать на каждом занятии </w:t>
      </w:r>
      <w:r w:rsidR="00B65C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в дополнительном образовании.</w:t>
      </w:r>
    </w:p>
    <w:p w:rsidR="00E54E7B" w:rsidRDefault="00E54E7B" w:rsidP="000A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Наша работа </w:t>
      </w:r>
      <w:r w:rsidR="00C2032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 быть направлена только на  приобретение знаний. Мы должны  выходить за рамки, показать ребенку его огромный потенциал.</w:t>
      </w:r>
    </w:p>
    <w:p w:rsidR="00FE371A" w:rsidRDefault="00FE371A" w:rsidP="000A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взрослые видим, что мир очень быстро меняется и никакие прогнозы, тесты профессиональной ориентации не помогут определить, что же за знания понадобятся нашим детям в будущей жизни. Поэтому так важно помимо предметных формировать </w:t>
      </w:r>
      <w:r w:rsidR="00B65C39">
        <w:rPr>
          <w:rFonts w:ascii="Times New Roman" w:hAnsi="Times New Roman" w:cs="Times New Roman"/>
          <w:color w:val="000000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и метапредметные</w:t>
      </w:r>
      <w:r w:rsidR="00B65C39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умения.</w:t>
      </w:r>
    </w:p>
    <w:p w:rsidR="00E54E7B" w:rsidRPr="000A0238" w:rsidRDefault="00E54E7B" w:rsidP="000A023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педагоги, я призываю вас постоянно самосовершенствоваться, шагать в ногу со временем и ценить свое время.</w:t>
      </w:r>
    </w:p>
    <w:p w:rsidR="00427C3F" w:rsidRPr="000A0238" w:rsidRDefault="00B65C39" w:rsidP="000A02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 закончить я хочу словами народной мудрости:</w:t>
      </w:r>
    </w:p>
    <w:p w:rsidR="00526215" w:rsidRPr="000A0238" w:rsidRDefault="00526215" w:rsidP="00B65C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238">
        <w:rPr>
          <w:i/>
          <w:iCs/>
          <w:color w:val="333333"/>
          <w:sz w:val="28"/>
          <w:szCs w:val="28"/>
        </w:rPr>
        <w:t>Если думаешь о завтрашнем дне - сей зерно,</w:t>
      </w:r>
    </w:p>
    <w:p w:rsidR="00526215" w:rsidRPr="000A0238" w:rsidRDefault="00526215" w:rsidP="00B65C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238">
        <w:rPr>
          <w:i/>
          <w:iCs/>
          <w:color w:val="333333"/>
          <w:sz w:val="28"/>
          <w:szCs w:val="28"/>
        </w:rPr>
        <w:t>если на 10 лет вперёд - сажай лес, </w:t>
      </w:r>
      <w:r w:rsidRPr="000A0238">
        <w:rPr>
          <w:i/>
          <w:iCs/>
          <w:color w:val="333333"/>
          <w:sz w:val="28"/>
          <w:szCs w:val="28"/>
        </w:rPr>
        <w:br/>
        <w:t>если же на 100 лет - воспитывай детей. </w:t>
      </w:r>
      <w:r w:rsidRPr="000A0238">
        <w:rPr>
          <w:i/>
          <w:iCs/>
          <w:color w:val="333333"/>
          <w:sz w:val="28"/>
          <w:szCs w:val="28"/>
        </w:rPr>
        <w:br/>
      </w:r>
    </w:p>
    <w:p w:rsidR="00526215" w:rsidRPr="000A0238" w:rsidRDefault="00526215" w:rsidP="000A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215" w:rsidRPr="000A0238" w:rsidSect="001E7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06"/>
    <w:rsid w:val="00017F7C"/>
    <w:rsid w:val="00020490"/>
    <w:rsid w:val="000A0238"/>
    <w:rsid w:val="000B4B95"/>
    <w:rsid w:val="001E7023"/>
    <w:rsid w:val="00211A9C"/>
    <w:rsid w:val="002A2506"/>
    <w:rsid w:val="00375A81"/>
    <w:rsid w:val="00412C8D"/>
    <w:rsid w:val="00427C3F"/>
    <w:rsid w:val="004F2CBF"/>
    <w:rsid w:val="00526215"/>
    <w:rsid w:val="00564DDD"/>
    <w:rsid w:val="006C00C5"/>
    <w:rsid w:val="00743D06"/>
    <w:rsid w:val="007F5706"/>
    <w:rsid w:val="00B65C39"/>
    <w:rsid w:val="00BF70DC"/>
    <w:rsid w:val="00C20321"/>
    <w:rsid w:val="00CF3A5C"/>
    <w:rsid w:val="00DF0077"/>
    <w:rsid w:val="00E54E7B"/>
    <w:rsid w:val="00E75DB7"/>
    <w:rsid w:val="00F8068B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263D"/>
  <w15:docId w15:val="{DEC203E6-18B4-49B5-B667-A17E2ABF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9C"/>
  </w:style>
  <w:style w:type="paragraph" w:styleId="1">
    <w:name w:val="heading 1"/>
    <w:basedOn w:val="a"/>
    <w:link w:val="10"/>
    <w:uiPriority w:val="9"/>
    <w:qFormat/>
    <w:rsid w:val="0056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C3F"/>
    <w:rPr>
      <w:color w:val="0000FF"/>
      <w:u w:val="single"/>
    </w:rPr>
  </w:style>
  <w:style w:type="paragraph" w:customStyle="1" w:styleId="js-details-tasks">
    <w:name w:val="js-details-tasks"/>
    <w:basedOn w:val="a"/>
    <w:rsid w:val="007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64DDD"/>
    <w:rPr>
      <w:b/>
      <w:bCs/>
    </w:rPr>
  </w:style>
  <w:style w:type="paragraph" w:styleId="a6">
    <w:name w:val="No Spacing"/>
    <w:link w:val="a7"/>
    <w:qFormat/>
    <w:rsid w:val="00020490"/>
    <w:pPr>
      <w:spacing w:after="0" w:line="240" w:lineRule="auto"/>
    </w:pPr>
  </w:style>
  <w:style w:type="character" w:customStyle="1" w:styleId="a7">
    <w:name w:val="Без интервала Знак"/>
    <w:link w:val="a6"/>
    <w:rsid w:val="0002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s.rg.ru/2016/12/01/d1c6b86e.html" TargetMode="External"/><Relationship Id="rId4" Type="http://schemas.openxmlformats.org/officeDocument/2006/relationships/hyperlink" Target="mailto:ddt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</cp:revision>
  <dcterms:created xsi:type="dcterms:W3CDTF">2021-08-01T08:17:00Z</dcterms:created>
  <dcterms:modified xsi:type="dcterms:W3CDTF">2021-08-01T08:23:00Z</dcterms:modified>
</cp:coreProperties>
</file>