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Эссе</w:t>
      </w:r>
    </w:p>
    <w:p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«Я - учитель»</w:t>
      </w:r>
    </w:p>
    <w:p>
      <w:pPr>
        <w:contextualSpacing/>
        <w:jc w:val="right"/>
        <w:rPr>
          <w:rStyle w:val="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Style w:val="4"/>
          <w:rFonts w:ascii="Times New Roman" w:hAnsi="Times New Roman" w:cs="Times New Roman"/>
          <w:sz w:val="26"/>
          <w:szCs w:val="26"/>
        </w:rPr>
        <w:t>Каждый человек, по моему разумению,</w:t>
      </w:r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4"/>
          <w:rFonts w:ascii="Times New Roman" w:hAnsi="Times New Roman" w:cs="Times New Roman"/>
          <w:sz w:val="26"/>
          <w:szCs w:val="26"/>
        </w:rPr>
        <w:t xml:space="preserve"> является должником своей профессии</w:t>
      </w:r>
      <w:r>
        <w:rPr>
          <w:rFonts w:ascii="Times New Roman" w:hAnsi="Times New Roman" w:cs="Times New Roman"/>
          <w:sz w:val="26"/>
          <w:szCs w:val="26"/>
        </w:rPr>
        <w:t xml:space="preserve">.» </w:t>
      </w:r>
    </w:p>
    <w:p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Бэкон Ф.</w:t>
      </w:r>
    </w:p>
    <w:p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Найти свою профессию.  Найти себя в профессии. Это, на мой взгляд, очень важно. Люди по-разному приходят в профессию. Кто-то мечтает с детства и целенаправленно идёт к этой мечте, выбирая нужное учебное заведение. Кто-то находится в постоянном поиске и никак не может определиться и  найти именно свою профессию. Кого-то приведёт сама судьба. Так получилось у меня…</w:t>
      </w:r>
    </w:p>
    <w:p>
      <w:pPr>
        <w:pStyle w:val="5"/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всегда хотел стать военным, поэтому мой выбор после школы  - это  Дальневосточное военное общевойсковое командное училище. Дальше  16 лет службы: в  военных частях, в горячих точках, в полиции. За эти годы пришёл бесценный опыт и понимание главных жизненных ценностей: нет ничего важнее, чем здоровье и жизнь человека! </w:t>
      </w:r>
    </w:p>
    <w:p>
      <w:pPr>
        <w:pStyle w:val="5"/>
        <w:spacing w:line="360" w:lineRule="auto"/>
        <w:contextualSpacing/>
        <w:jc w:val="both"/>
        <w:rPr>
          <w:rStyle w:val="4"/>
          <w:sz w:val="26"/>
          <w:szCs w:val="26"/>
        </w:rPr>
      </w:pPr>
      <w:r>
        <w:rPr>
          <w:sz w:val="26"/>
          <w:szCs w:val="26"/>
        </w:rPr>
        <w:t>Когда наступило время выбирать гражданскую специальность, решение пришло сразу – идти в школу преподавателем основ безопасности жизнедеятельности. Полученная во время службы в вооружённых силах и в полиции профессиональная подготовка, дисциплинированность и исполнительность – все эти качества помогли мне освоить новую для меня профессию. Я отчётливо понял, что могу и  должен передать детям огромный  опыт выживания в экстремальных условиях. Сергей Кужугетович Шойгу сказал:</w:t>
      </w:r>
      <w:r>
        <w:rPr>
          <w:rStyle w:val="4"/>
          <w:i w:val="0"/>
          <w:sz w:val="26"/>
          <w:szCs w:val="26"/>
        </w:rPr>
        <w:t xml:space="preserve"> «</w:t>
      </w:r>
      <w:r>
        <w:rPr>
          <w:i/>
          <w:sz w:val="26"/>
          <w:szCs w:val="26"/>
        </w:rPr>
        <w:t>Математика и литература, конечно, нужны школьнику, но зачем и кому они пригодятся, если случится трагедия из-за незнания ребёнком элементарных правил поведения в чрезвычайных ситуациях</w:t>
      </w:r>
      <w:r>
        <w:rPr>
          <w:rStyle w:val="4"/>
          <w:sz w:val="26"/>
          <w:szCs w:val="26"/>
        </w:rPr>
        <w:t xml:space="preserve">». </w:t>
      </w:r>
      <w:r>
        <w:rPr>
          <w:rStyle w:val="4"/>
          <w:i w:val="0"/>
          <w:sz w:val="26"/>
          <w:szCs w:val="26"/>
        </w:rPr>
        <w:t>Именно эти слова стали для меня девизом моей педагогической деятельности.</w:t>
      </w:r>
    </w:p>
    <w:p>
      <w:pPr>
        <w:pStyle w:val="5"/>
        <w:spacing w:line="360" w:lineRule="auto"/>
        <w:contextualSpacing/>
        <w:jc w:val="both"/>
        <w:rPr>
          <w:sz w:val="26"/>
          <w:szCs w:val="26"/>
        </w:rPr>
      </w:pPr>
      <w:r>
        <w:rPr>
          <w:rStyle w:val="4"/>
          <w:sz w:val="26"/>
          <w:szCs w:val="26"/>
        </w:rPr>
        <w:t>З</w:t>
      </w:r>
      <w:r>
        <w:rPr>
          <w:sz w:val="26"/>
          <w:szCs w:val="26"/>
        </w:rPr>
        <w:t xml:space="preserve">адача учителя ОБЖ – дать детям определённый багаж знаний: как вести себя в той или иной чрезвычайной ситуации, как выжить самому и помочь другим, как избежать беды, если это возможно. </w:t>
      </w:r>
    </w:p>
    <w:p>
      <w:pPr>
        <w:pStyle w:val="5"/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Наш  XXI век – это век техногенных и природных катастроф. И зачастую, уже потом, анализируя произошедшее, люди осознают, что им не хватило знаний и навыков, чтобы последствия той или иной катастрофы не были так печальны. Где же получить эти знания и навыки? В семье часто не всегда хватает времени на подобные разговоры: родители наспех объясняют детям правила ПДД, запрещают им играть с огнём, советуют быть осторожными в обращении с электроприборами. Вот, в принципе, и все родительские рекомендации. Остаётся школа, которая не должна упустить вопрос, касающийся жизни и безопасности детей и не только обеспечить их безопасность, но и научить правильному поведению в чрезвычайных ситуациях.</w:t>
      </w:r>
    </w:p>
    <w:p>
      <w:pPr>
        <w:pStyle w:val="5"/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Современные дети быстрее соберут и разберут компьютер, нежели сумеют оказать первую помощь утопающему или выбраться из горящего здания. Из-за компьютерных игр они стали легкомысленно относиться к слову «жизнь». Конечно, в игре есть несколько жизней, потеряв одну, ребёнок тут же воспользуется другой и продолжит игру. Так же он может  в игре восстановить здоровье за счёт каких-либо функций…. Моя задача – объяснить ребятам, что настоящая жизнь - это не игра, она одна, она бесценна, второго дубля не будет,  и главная  составляющая жизни – это здоровье.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своей работе я  стараюсь развивать активную познавательную деятельность учащихся: создаю  конкретные учебные и воспитательные ситуации, через которые ученики приходят  к безопасному поведению во всех сферах жизнедеятельности. Активно применяю  в учебном процессе информационно-коммуникационные технологии. 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Конечно, деятельность преподавателя ОБЖ  не ограничивается только уроками. В нашей  школе  ведётся активная работа  объединения школьников ЮИД. Наша команда - «Рыцари трассы», известна во всей республике. Мы с ребятами ведём работу по профилактике детского дорожно-транспортного травматизма, пропагандируем правила дорожного движения (безопасного поведения на улицах и дорогах города) не только среди учащихся и родителей своей школы, но и среди жителей нашего города. Успешно участвуем во всех городских и республиканских конкурсах и мероприятиях, в которых часто становимся победителями и призёрами.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как военный человек, а бывших военных не бывает,  особое </w:t>
      </w:r>
      <w:r>
        <w:rPr>
          <w:bCs/>
          <w:sz w:val="26"/>
          <w:szCs w:val="26"/>
        </w:rPr>
        <w:t>внимание уделяю мероприятиям гражданско-патриотической направленности, которые в нашем образовательном учреждении проводятся на высоком уровне, так как  школа развивает кадетское направление. В 2020 году школа отметила 15 лет детской организации «Кадеты». За это время у нас сложились свои традиции и правила: строевая подготовка, подготовка к парадам, к фестивалям – всё это мне очень близко и дорого. Мне интересно с детьми, интересно открывать им новый безопасный и радостный мир, вселять в них уверенность в свои силы, учить быть смелыми и решительными, никогда не сдаваться. Всё эти качества могут быть только тогда, когда они опираются на определённые знания, именно этими знаниями я с удовольствием с ними и делюсь</w:t>
      </w:r>
      <w:r>
        <w:rPr>
          <w:sz w:val="26"/>
          <w:szCs w:val="26"/>
        </w:rPr>
        <w:t xml:space="preserve">. 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Быть современным учителем нелегко, но  очень интересно. Находясь в постоянном информационном потоке, я обретаю колоссальный интерес и желание не останавливаться на достигнутом, а совершенствоваться. Да, учитель ОБЖ не даёт таких знаний, которые повышают балл на ЕГЭ, но он даёт такие знания, которые повышают шанс выжить в любой ситуации, и это намного важнее!</w:t>
      </w:r>
    </w:p>
    <w:p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очень рад, что моя гражданская профессия связана с детьми, со школой, с жизнью и здоровьем. Это то, что я умею делать. Это то, что я хочу делать. Это то, что я считаю важным. И если вернуться к эпиграфу моего сочинения, где я привёл слова </w:t>
      </w:r>
      <w:r>
        <w:rPr>
          <w:rFonts w:ascii="Times New Roman" w:hAnsi="Times New Roman" w:cs="Times New Roman"/>
          <w:i/>
          <w:sz w:val="26"/>
          <w:szCs w:val="26"/>
        </w:rPr>
        <w:t>Бэкона Фрэнсиса: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Style w:val="4"/>
          <w:rFonts w:ascii="Times New Roman" w:hAnsi="Times New Roman" w:cs="Times New Roman"/>
          <w:sz w:val="26"/>
          <w:szCs w:val="26"/>
        </w:rPr>
        <w:t>Каждый человек, по моему разумению, является должником своей профессии</w:t>
      </w:r>
      <w:r>
        <w:rPr>
          <w:rFonts w:ascii="Times New Roman" w:hAnsi="Times New Roman" w:cs="Times New Roman"/>
          <w:sz w:val="26"/>
          <w:szCs w:val="26"/>
        </w:rPr>
        <w:t xml:space="preserve">», то могу с уверенностью сказать, что 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воинской честью отдаю долг своей  профессии!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pStyle w:val="5"/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715A5"/>
    <w:rsid w:val="00017550"/>
    <w:rsid w:val="00060811"/>
    <w:rsid w:val="000946F0"/>
    <w:rsid w:val="001023BB"/>
    <w:rsid w:val="00145C6A"/>
    <w:rsid w:val="00170562"/>
    <w:rsid w:val="002346FC"/>
    <w:rsid w:val="00296849"/>
    <w:rsid w:val="00445910"/>
    <w:rsid w:val="00506B3F"/>
    <w:rsid w:val="00610103"/>
    <w:rsid w:val="006715A5"/>
    <w:rsid w:val="00756A41"/>
    <w:rsid w:val="007D2F52"/>
    <w:rsid w:val="007E5251"/>
    <w:rsid w:val="0080779D"/>
    <w:rsid w:val="008A5890"/>
    <w:rsid w:val="008E1949"/>
    <w:rsid w:val="00931BBD"/>
    <w:rsid w:val="009C40F7"/>
    <w:rsid w:val="00A37AF2"/>
    <w:rsid w:val="00B06862"/>
    <w:rsid w:val="00CB5513"/>
    <w:rsid w:val="00D50DA4"/>
    <w:rsid w:val="00E35050"/>
    <w:rsid w:val="00F011C1"/>
    <w:rsid w:val="00F97552"/>
    <w:rsid w:val="023C5C8E"/>
    <w:rsid w:val="09606794"/>
    <w:rsid w:val="10BB55EF"/>
    <w:rsid w:val="1F131539"/>
    <w:rsid w:val="3E5C0C27"/>
    <w:rsid w:val="49D31751"/>
    <w:rsid w:val="7EF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0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A8F20-8FE1-4176-9C98-AE97E7D97A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4642</Characters>
  <Lines>38</Lines>
  <Paragraphs>10</Paragraphs>
  <TotalTime>349</TotalTime>
  <ScaleCrop>false</ScaleCrop>
  <LinksUpToDate>false</LinksUpToDate>
  <CharactersWithSpaces>5446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2021-01-16T03:30:00Z</dcterms:created>
  <dc:creator>RePack by SPecialiST</dc:creator>
  <cp:lastModifiedBy>Ирина Коробова</cp:lastModifiedBy>
  <dcterms:modified xsi:type="dcterms:W3CDTF">2021-01-21T14:21:29Z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