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5C" w:rsidRPr="00EF5D7E" w:rsidRDefault="002C5314" w:rsidP="00122B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Сочинение-эссе:</w:t>
      </w:r>
    </w:p>
    <w:p w:rsidR="00EF5D7E" w:rsidRPr="00EF5D7E" w:rsidRDefault="00EF5D7E" w:rsidP="00122B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7E">
        <w:rPr>
          <w:rFonts w:ascii="Times New Roman" w:hAnsi="Times New Roman" w:cs="Times New Roman"/>
          <w:b/>
          <w:sz w:val="28"/>
          <w:szCs w:val="28"/>
        </w:rPr>
        <w:t>«Моя педагогическая философия»</w:t>
      </w:r>
      <w:r w:rsidR="002C531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4962" w:type="dxa"/>
        <w:tblLook w:val="04A0" w:firstRow="1" w:lastRow="0" w:firstColumn="1" w:lastColumn="0" w:noHBand="0" w:noVBand="1"/>
      </w:tblPr>
      <w:tblGrid>
        <w:gridCol w:w="4388"/>
      </w:tblGrid>
      <w:tr w:rsidR="00EF5D7E" w:rsidTr="00EF5D7E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EF5D7E" w:rsidRPr="00EF5D7E" w:rsidRDefault="00EF5D7E" w:rsidP="00EF5D7E">
            <w:pPr>
              <w:shd w:val="clear" w:color="auto" w:fill="FFFFFF"/>
              <w:spacing w:before="100" w:beforeAutospacing="1" w:after="24" w:line="336" w:lineRule="atLeast"/>
              <w:ind w:left="97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F5D7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Ведь если я гореть не буду,</w:t>
            </w:r>
            <w:r w:rsidRPr="00EF5D7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br/>
              <w:t>и если ты гореть не будешь,</w:t>
            </w:r>
            <w:r w:rsidRPr="00EF5D7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br/>
              <w:t>и если мы гореть не будем,</w:t>
            </w:r>
            <w:r w:rsidRPr="00EF5D7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br/>
              <w:t>так кто же здесь рассеет тьму?</w:t>
            </w:r>
          </w:p>
          <w:p w:rsidR="00EF5D7E" w:rsidRPr="002C5314" w:rsidRDefault="00EF5D7E" w:rsidP="00EF5D7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5314">
              <w:rPr>
                <w:rFonts w:ascii="Times New Roman" w:eastAsia="Times New Roman" w:hAnsi="Times New Roman" w:cs="Times New Roman"/>
                <w:bCs/>
                <w:i/>
                <w:color w:val="252525"/>
                <w:sz w:val="21"/>
                <w:szCs w:val="21"/>
                <w:lang w:eastAsia="ru-RU"/>
              </w:rPr>
              <w:t>(Назым Хикмет Ран)</w:t>
            </w:r>
            <w:r w:rsidRPr="002C5314">
              <w:rPr>
                <w:rFonts w:ascii="Times New Roman" w:eastAsia="Times New Roman" w:hAnsi="Times New Roman" w:cs="Times New Roman"/>
                <w:i/>
                <w:color w:val="252525"/>
                <w:sz w:val="21"/>
                <w:szCs w:val="21"/>
                <w:lang w:eastAsia="ru-RU"/>
              </w:rPr>
              <w:t> </w:t>
            </w:r>
          </w:p>
          <w:p w:rsidR="00EF5D7E" w:rsidRDefault="00EF5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D7E" w:rsidRDefault="00EF5D7E">
      <w:pPr>
        <w:rPr>
          <w:rFonts w:ascii="Times New Roman" w:hAnsi="Times New Roman" w:cs="Times New Roman"/>
          <w:sz w:val="28"/>
          <w:szCs w:val="28"/>
        </w:rPr>
      </w:pPr>
    </w:p>
    <w:p w:rsidR="00EF5D7E" w:rsidRDefault="00EF5D7E" w:rsidP="00122BC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сижу и думаю: «Ну, с чего мне начать эссе? Что же такое написать про мою педагогическую философию? Ну, чтобы такое сморозить, дабы с первых же строк захватить внимание читателя к моему произведению? Чем бы его этаким впечатлить? </w:t>
      </w:r>
      <w:r w:rsidR="00122BCE">
        <w:rPr>
          <w:rFonts w:ascii="Times New Roman" w:hAnsi="Times New Roman" w:cs="Times New Roman"/>
          <w:sz w:val="28"/>
          <w:szCs w:val="28"/>
        </w:rPr>
        <w:t>Думаю,</w:t>
      </w:r>
      <w:r>
        <w:rPr>
          <w:rFonts w:ascii="Times New Roman" w:hAnsi="Times New Roman" w:cs="Times New Roman"/>
          <w:sz w:val="28"/>
          <w:szCs w:val="28"/>
        </w:rPr>
        <w:t xml:space="preserve"> и не нахожу ответа</w:t>
      </w:r>
      <w:r w:rsidR="00122BCE">
        <w:rPr>
          <w:rFonts w:ascii="Times New Roman" w:hAnsi="Times New Roman" w:cs="Times New Roman"/>
          <w:sz w:val="28"/>
          <w:szCs w:val="28"/>
        </w:rPr>
        <w:t xml:space="preserve">. Видно плохой из меня философ. </w:t>
      </w:r>
      <w:r>
        <w:rPr>
          <w:rFonts w:ascii="Times New Roman" w:hAnsi="Times New Roman" w:cs="Times New Roman"/>
          <w:sz w:val="28"/>
          <w:szCs w:val="28"/>
        </w:rPr>
        <w:t>А ведь мне никогда не нравилась, эта наука –</w:t>
      </w:r>
      <w:r w:rsidR="00122BCE">
        <w:rPr>
          <w:rFonts w:ascii="Times New Roman" w:hAnsi="Times New Roman" w:cs="Times New Roman"/>
          <w:sz w:val="28"/>
          <w:szCs w:val="28"/>
        </w:rPr>
        <w:t>философия».</w:t>
      </w:r>
    </w:p>
    <w:p w:rsidR="00122BCE" w:rsidRDefault="00122BCE" w:rsidP="00122BC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Учитель! С каким же уважением я относилась к этому слову и к тому, кто носил это звание. А почему? Да потому, что любовь и уважение к учителю мне прививались дома, родителями. Отец постоянно твердил: «Смотрите у меня, если хотя бы раз услышу жалобу от учителей, вам не миновать моей немилости».</w:t>
      </w:r>
    </w:p>
    <w:p w:rsidR="00122BCE" w:rsidRDefault="00122BCE" w:rsidP="00122BC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А-а-</w:t>
      </w:r>
      <w:r w:rsidR="001D26D9">
        <w:rPr>
          <w:rFonts w:ascii="Times New Roman" w:hAnsi="Times New Roman" w:cs="Times New Roman"/>
          <w:sz w:val="28"/>
          <w:szCs w:val="28"/>
        </w:rPr>
        <w:t>а так</w:t>
      </w:r>
      <w:r>
        <w:rPr>
          <w:rFonts w:ascii="Times New Roman" w:hAnsi="Times New Roman" w:cs="Times New Roman"/>
          <w:sz w:val="28"/>
          <w:szCs w:val="28"/>
        </w:rPr>
        <w:t xml:space="preserve"> ты боялась отца, – </w:t>
      </w:r>
      <w:r w:rsidR="001D26D9">
        <w:rPr>
          <w:rFonts w:ascii="Times New Roman" w:hAnsi="Times New Roman" w:cs="Times New Roman"/>
          <w:sz w:val="28"/>
          <w:szCs w:val="28"/>
        </w:rPr>
        <w:t>подумаете с</w:t>
      </w:r>
      <w:r>
        <w:rPr>
          <w:rFonts w:ascii="Times New Roman" w:hAnsi="Times New Roman" w:cs="Times New Roman"/>
          <w:sz w:val="28"/>
          <w:szCs w:val="28"/>
        </w:rPr>
        <w:t xml:space="preserve"> насмешкой вы.</w:t>
      </w:r>
    </w:p>
    <w:p w:rsidR="00122BCE" w:rsidRDefault="00122BCE" w:rsidP="00122BC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не боялась, а скорее уважала его и именно из-за этого старалась быть похожей на отца. А раз он уважал учителей, то и я должна была их уважать. Хотя я не просто уважала своих учителей, а с каким-то трепетным чувством любви и благодарности относилась к ним.</w:t>
      </w:r>
    </w:p>
    <w:p w:rsidR="003D100F" w:rsidRDefault="00F34EBF" w:rsidP="00122BC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со второго класса и заканчивая десятым, мне пришлось учиться в русскоязычной школе в Ростовской области. Читающий эти строки возможно даже не придаст этому значения, </w:t>
      </w:r>
      <w:r w:rsidR="003D100F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когда ребенка, говорящего только </w:t>
      </w:r>
      <w:r w:rsidR="003D100F">
        <w:rPr>
          <w:rFonts w:ascii="Times New Roman" w:hAnsi="Times New Roman" w:cs="Times New Roman"/>
          <w:sz w:val="28"/>
          <w:szCs w:val="28"/>
        </w:rPr>
        <w:t>на своем родном языке,</w:t>
      </w:r>
      <w:r>
        <w:rPr>
          <w:rFonts w:ascii="Times New Roman" w:hAnsi="Times New Roman" w:cs="Times New Roman"/>
          <w:sz w:val="28"/>
          <w:szCs w:val="28"/>
        </w:rPr>
        <w:t xml:space="preserve"> вдруг перевозят </w:t>
      </w:r>
      <w:r w:rsidR="003D100F">
        <w:rPr>
          <w:rFonts w:ascii="Times New Roman" w:hAnsi="Times New Roman" w:cs="Times New Roman"/>
          <w:sz w:val="28"/>
          <w:szCs w:val="28"/>
        </w:rPr>
        <w:t xml:space="preserve">в местность, где люди разговаривают совсем на другом языке – это конечно же как сегодня говорят </w:t>
      </w:r>
      <w:r w:rsidR="003D100F">
        <w:rPr>
          <w:rFonts w:ascii="Times New Roman" w:hAnsi="Times New Roman" w:cs="Times New Roman"/>
          <w:sz w:val="28"/>
          <w:szCs w:val="28"/>
        </w:rPr>
        <w:lastRenderedPageBreak/>
        <w:t>психологи – большой стресс для него.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00F">
        <w:rPr>
          <w:rFonts w:ascii="Times New Roman" w:hAnsi="Times New Roman" w:cs="Times New Roman"/>
          <w:sz w:val="28"/>
          <w:szCs w:val="28"/>
        </w:rPr>
        <w:t xml:space="preserve">Но я не помню, чтобы что-то подобное испытывала тогда. Очень скоро я подружилась с русской девочкой Ирой, и с моим ломанным русском (скудный запас из телевизора и нескольких детских книжек) мы прекрасно понимали друг друга. Ира как любой ребенок, смеясь над моим произношением, поправляла и учила меня. </w:t>
      </w:r>
    </w:p>
    <w:p w:rsidR="00122BCE" w:rsidRDefault="003D100F" w:rsidP="00122BC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настоящую л</w:t>
      </w:r>
      <w:r w:rsidR="007F08F9">
        <w:rPr>
          <w:rFonts w:ascii="Times New Roman" w:hAnsi="Times New Roman" w:cs="Times New Roman"/>
          <w:sz w:val="28"/>
          <w:szCs w:val="28"/>
        </w:rPr>
        <w:t>юбовь к русскому языку и литературе привила мне Надежда Михайловна, которая преподавала нам эт</w:t>
      </w:r>
      <w:r w:rsidR="00F34EBF">
        <w:rPr>
          <w:rFonts w:ascii="Times New Roman" w:hAnsi="Times New Roman" w:cs="Times New Roman"/>
          <w:sz w:val="28"/>
          <w:szCs w:val="28"/>
        </w:rPr>
        <w:t>и предметы, начиная с пятого</w:t>
      </w:r>
      <w:r w:rsidR="007F08F9">
        <w:rPr>
          <w:rFonts w:ascii="Times New Roman" w:hAnsi="Times New Roman" w:cs="Times New Roman"/>
          <w:sz w:val="28"/>
          <w:szCs w:val="28"/>
        </w:rPr>
        <w:t xml:space="preserve"> класса. Я легко вникала в любую новую тему урока, которую она нам объясняла, но орфография у меня сильно хромала.</w:t>
      </w:r>
      <w:r w:rsidR="00F34EBF">
        <w:rPr>
          <w:rFonts w:ascii="Times New Roman" w:hAnsi="Times New Roman" w:cs="Times New Roman"/>
          <w:sz w:val="28"/>
          <w:szCs w:val="28"/>
        </w:rPr>
        <w:t xml:space="preserve"> Но благодаря совместным усилиям Надежды Михайловны и моей мамы к концу пятого класса у меня все пошло на лад. То есть в школе над моей орфографией работала Надежда Михайловна, а дома ее труды закрепляла мама.</w:t>
      </w:r>
      <w:r>
        <w:rPr>
          <w:rFonts w:ascii="Times New Roman" w:hAnsi="Times New Roman" w:cs="Times New Roman"/>
          <w:sz w:val="28"/>
          <w:szCs w:val="28"/>
        </w:rPr>
        <w:t xml:space="preserve"> Все это вылилось в то</w:t>
      </w:r>
      <w:r w:rsidR="001027F1">
        <w:rPr>
          <w:rFonts w:ascii="Times New Roman" w:hAnsi="Times New Roman" w:cs="Times New Roman"/>
          <w:sz w:val="28"/>
          <w:szCs w:val="28"/>
        </w:rPr>
        <w:t>, что после окончания мной школы наш директор уговорила моего отца отпустить меня учиться и заодно предложила мне работу в продленной группе. Я благополучно</w:t>
      </w:r>
      <w:r w:rsidR="001D26D9">
        <w:rPr>
          <w:rFonts w:ascii="Times New Roman" w:hAnsi="Times New Roman" w:cs="Times New Roman"/>
          <w:sz w:val="28"/>
          <w:szCs w:val="28"/>
        </w:rPr>
        <w:t xml:space="preserve"> окончила университет, получив специальность филолог, преподаватель русского языка и литературы,</w:t>
      </w:r>
      <w:r w:rsidR="001027F1">
        <w:rPr>
          <w:rFonts w:ascii="Times New Roman" w:hAnsi="Times New Roman" w:cs="Times New Roman"/>
          <w:sz w:val="28"/>
          <w:szCs w:val="28"/>
        </w:rPr>
        <w:t xml:space="preserve"> но работать учителем по воле судьбы начала сравнительно недавно.</w:t>
      </w:r>
      <w:r w:rsidR="001D26D9">
        <w:rPr>
          <w:rFonts w:ascii="Times New Roman" w:hAnsi="Times New Roman" w:cs="Times New Roman"/>
          <w:sz w:val="28"/>
          <w:szCs w:val="28"/>
        </w:rPr>
        <w:t xml:space="preserve"> Ну, а </w:t>
      </w:r>
      <w:r w:rsidR="00FB2738">
        <w:rPr>
          <w:rFonts w:ascii="Times New Roman" w:hAnsi="Times New Roman" w:cs="Times New Roman"/>
          <w:sz w:val="28"/>
          <w:szCs w:val="28"/>
        </w:rPr>
        <w:t xml:space="preserve">как стала учителем информатики – это уже </w:t>
      </w:r>
      <w:r w:rsidR="001D26D9">
        <w:rPr>
          <w:rFonts w:ascii="Times New Roman" w:hAnsi="Times New Roman" w:cs="Times New Roman"/>
          <w:sz w:val="28"/>
          <w:szCs w:val="28"/>
        </w:rPr>
        <w:t>другая</w:t>
      </w:r>
      <w:bookmarkStart w:id="0" w:name="_GoBack"/>
      <w:bookmarkEnd w:id="0"/>
      <w:r w:rsidR="00FB2738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E2485D">
        <w:rPr>
          <w:rFonts w:ascii="Times New Roman" w:hAnsi="Times New Roman" w:cs="Times New Roman"/>
          <w:sz w:val="28"/>
          <w:szCs w:val="28"/>
        </w:rPr>
        <w:t>.</w:t>
      </w:r>
      <w:r w:rsidR="001D2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738" w:rsidRDefault="001027F1" w:rsidP="00FB273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же учебный год принес мне много вопросов. Начну с того, что русский язык для чеченцев – это иностранный язык, и детям он очень сложно его осваивать. Да что там дети, </w:t>
      </w:r>
      <w:r w:rsidR="00FB2738">
        <w:rPr>
          <w:rFonts w:ascii="Times New Roman" w:hAnsi="Times New Roman" w:cs="Times New Roman"/>
          <w:sz w:val="28"/>
          <w:szCs w:val="28"/>
        </w:rPr>
        <w:t>он и мне иногда с трудом дается. Эти исключения из правил зачастую вводят в тупик. Плюс ко всему этому дети мало читают русскую литературу и это является слишком большим барьером на пути изучения русского языка ими.</w:t>
      </w:r>
    </w:p>
    <w:p w:rsidR="001027F1" w:rsidRDefault="00FB2738" w:rsidP="00FB273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– планы, т.е. поурочные разработки уроков. Может быть это и глупо, но, я считаю, что ежегодное переписывание этих самых поурочных планов является мартышкиным трудом. Почему я так думаю? </w:t>
      </w:r>
      <w:r w:rsidR="00E2485D">
        <w:rPr>
          <w:rFonts w:ascii="Times New Roman" w:hAnsi="Times New Roman" w:cs="Times New Roman"/>
          <w:sz w:val="28"/>
          <w:szCs w:val="28"/>
        </w:rPr>
        <w:t xml:space="preserve">Могу пояснить свою точку зрения. Все мы знаем, что «Русский язык» - это наука, основанная на конкретных правилах ее изучения, и в целом это неизменно на </w:t>
      </w:r>
      <w:r w:rsidR="00E2485D">
        <w:rPr>
          <w:rFonts w:ascii="Times New Roman" w:hAnsi="Times New Roman" w:cs="Times New Roman"/>
          <w:sz w:val="28"/>
          <w:szCs w:val="28"/>
        </w:rPr>
        <w:lastRenderedPageBreak/>
        <w:t>протяжении многих лет. Конечно. Среди людей глубоко и целеустремленно, изучающих эту науку были, есть и будут такие, которые открывали, и будут открывать</w:t>
      </w:r>
      <w:r w:rsidR="000666B3">
        <w:rPr>
          <w:rFonts w:ascii="Times New Roman" w:hAnsi="Times New Roman" w:cs="Times New Roman"/>
          <w:sz w:val="28"/>
          <w:szCs w:val="28"/>
        </w:rPr>
        <w:t xml:space="preserve"> нам все новые и новые вехи этой науки, но в целом азы ее неизменны. И я считаю, что это бессмысленная трата дорогого учительского времени. Ведь сколько времени учителю надо только на проверку ученических тетрадей? Не говоря уже обо всем </w:t>
      </w:r>
      <w:r w:rsidR="000A730E">
        <w:rPr>
          <w:rFonts w:ascii="Times New Roman" w:hAnsi="Times New Roman" w:cs="Times New Roman"/>
          <w:sz w:val="28"/>
          <w:szCs w:val="28"/>
        </w:rPr>
        <w:t>остальном. Конечно</w:t>
      </w:r>
      <w:r w:rsidR="000666B3">
        <w:rPr>
          <w:rFonts w:ascii="Times New Roman" w:hAnsi="Times New Roman" w:cs="Times New Roman"/>
          <w:sz w:val="28"/>
          <w:szCs w:val="28"/>
        </w:rPr>
        <w:t>, планы нужны, особенно нам людям другой нации. Ведь вся методическая литература</w:t>
      </w:r>
      <w:r w:rsidR="000A730E">
        <w:rPr>
          <w:rFonts w:ascii="Times New Roman" w:hAnsi="Times New Roman" w:cs="Times New Roman"/>
          <w:sz w:val="28"/>
          <w:szCs w:val="28"/>
        </w:rPr>
        <w:t>. Которую мы приобретаем в магазинах. Рассчитана на русскую школу, т.е. на людей для кого этот язык является родным, и слушая учителя многое для них уже ясно как божий день. Ведь им не надо пытаться постичь смысл новых слов, он им и так понятен, они его и так впитали как говорится – с молоком матери.</w:t>
      </w:r>
    </w:p>
    <w:p w:rsidR="00EC125D" w:rsidRDefault="000A730E" w:rsidP="00EC125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C125D">
        <w:rPr>
          <w:rFonts w:ascii="Times New Roman" w:hAnsi="Times New Roman" w:cs="Times New Roman"/>
          <w:sz w:val="28"/>
          <w:szCs w:val="28"/>
        </w:rPr>
        <w:t>А вот нашим детям одна зубрежка мало, что дает. Ведь если ребенок не понимает смысла того, о чем он читает, естественно, что на практике он не может это применить. Вот почему я считаю важным для учителя этот план. Чтобы шаг за шагом вести этого ученика по «темным дебрям этого дремучего для него леса под названием – Русский язык». И чтобы сам учитель сбился с этого пути, ведь план – это компас для него.</w:t>
      </w:r>
      <w:r w:rsidR="00EC125D" w:rsidRPr="00EC1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30E" w:rsidRDefault="00EC125D" w:rsidP="00EC125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C125D">
        <w:rPr>
          <w:rFonts w:ascii="Times New Roman" w:hAnsi="Times New Roman" w:cs="Times New Roman"/>
          <w:sz w:val="28"/>
          <w:szCs w:val="28"/>
        </w:rPr>
        <w:t>Но</w:t>
      </w:r>
      <w:r w:rsidR="000A730E" w:rsidRPr="00EC125D">
        <w:rPr>
          <w:rFonts w:ascii="Times New Roman" w:hAnsi="Times New Roman" w:cs="Times New Roman"/>
          <w:sz w:val="28"/>
          <w:szCs w:val="28"/>
        </w:rPr>
        <w:t xml:space="preserve"> вернемся теперь к тому, зачем учитель</w:t>
      </w:r>
      <w:r w:rsidRPr="00EC125D">
        <w:rPr>
          <w:rFonts w:ascii="Times New Roman" w:hAnsi="Times New Roman" w:cs="Times New Roman"/>
          <w:sz w:val="28"/>
          <w:szCs w:val="28"/>
        </w:rPr>
        <w:t xml:space="preserve"> должен его вновь и вновь переписывать</w:t>
      </w:r>
      <w:r>
        <w:rPr>
          <w:rFonts w:ascii="Times New Roman" w:hAnsi="Times New Roman" w:cs="Times New Roman"/>
          <w:sz w:val="28"/>
          <w:szCs w:val="28"/>
        </w:rPr>
        <w:t>? Ведь у него с каждым годом все больше и больше опыта, и зачем отнимать его драгоценное время, которое так дорого для него?</w:t>
      </w:r>
    </w:p>
    <w:p w:rsidR="002C5314" w:rsidRDefault="00EC125D" w:rsidP="001203A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мы не стоим на месте, появляются новые идеи новые технологии, но в целом азы, которые мы преподносим детям неизменны. А значит, исписав однажды или дважды, или трижды толстую тетрадь поурочных планами. Учитель не обязан его переписывать на протяжении своей деятельности. Ведь можно же использовать однажды написанный тобою план вновь и вновь. Просто можно вносить поправки, дополнения. Но все это не значит, что ты его переписываешь снова и снова. Даже при использовании методической литературы, мне все равно приходится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подгонять ее под особенности менталитета чеченских детей.</w:t>
      </w:r>
      <w:r w:rsidR="001203AA">
        <w:rPr>
          <w:rFonts w:ascii="Times New Roman" w:hAnsi="Times New Roman" w:cs="Times New Roman"/>
          <w:sz w:val="28"/>
          <w:szCs w:val="28"/>
        </w:rPr>
        <w:t xml:space="preserve"> Объяснить им новую тему так, чтобы они ее поняли. На написание одного плана у меня уходит час, а то и полтора часа. Вот и подсчитайте сами, сколько времени уходит, чтобы написать два, три, а то и четыре плана. Ведь кроме русского языка ты ведешь и литературу. Так неужели эти два или четыре. Или шесть часов у учителя лишние? Не лучше ли если учитель будет использовать их на что-то другое? Например, это время он может потратить на расширение своего кругозора, ведь польза от этого будет не только для учителя, но и для детей.</w:t>
      </w:r>
    </w:p>
    <w:p w:rsidR="001203AA" w:rsidRDefault="002C5314" w:rsidP="001203A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кроме уроков учитель просто обязан проводить и культурно-воспитательную работу с учащимися. Потому что основная цель, стоящая перед педагогом – это формирование разносторонне развитой личности, способной реализовать свой творческий потенциал в динамических социально-экономических условиях, как в собственных интересах, так и в интересах общества.</w:t>
      </w:r>
      <w:r w:rsidR="00120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314" w:rsidRPr="00EC125D" w:rsidRDefault="002C5314" w:rsidP="001203A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не только учит детей наукам, но и вносит весомый вклад в становлении учащегося как общественно-полезного человека!</w:t>
      </w:r>
    </w:p>
    <w:p w:rsidR="001027F1" w:rsidRDefault="001027F1" w:rsidP="00122BC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22BCE" w:rsidRPr="00D552D0" w:rsidRDefault="00122BCE" w:rsidP="00122B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22BCE" w:rsidRPr="00D5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3CB"/>
    <w:multiLevelType w:val="multilevel"/>
    <w:tmpl w:val="810A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516F32"/>
    <w:multiLevelType w:val="hybridMultilevel"/>
    <w:tmpl w:val="65665C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FA"/>
    <w:rsid w:val="000666B3"/>
    <w:rsid w:val="0007085C"/>
    <w:rsid w:val="000A730E"/>
    <w:rsid w:val="001027F1"/>
    <w:rsid w:val="001203AA"/>
    <w:rsid w:val="00122BCE"/>
    <w:rsid w:val="001D26D9"/>
    <w:rsid w:val="002C5314"/>
    <w:rsid w:val="003D100F"/>
    <w:rsid w:val="007F08F9"/>
    <w:rsid w:val="007F28FA"/>
    <w:rsid w:val="00D552D0"/>
    <w:rsid w:val="00E2485D"/>
    <w:rsid w:val="00EC125D"/>
    <w:rsid w:val="00EF5D7E"/>
    <w:rsid w:val="00F34EBF"/>
    <w:rsid w:val="00FB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0138"/>
  <w15:chartTrackingRefBased/>
  <w15:docId w15:val="{83227140-F81B-4006-AC2B-A1E01D85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2019-12-16T08:50:00Z</cp:lastPrinted>
  <dcterms:created xsi:type="dcterms:W3CDTF">2019-12-16T08:50:00Z</dcterms:created>
  <dcterms:modified xsi:type="dcterms:W3CDTF">2019-12-16T12:35:00Z</dcterms:modified>
</cp:coreProperties>
</file>