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87" w:rsidRPr="00F27887" w:rsidRDefault="001442EB" w:rsidP="00F278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87" w:rsidRPr="00F27887">
        <w:rPr>
          <w:rFonts w:ascii="Times New Roman" w:hAnsi="Times New Roman" w:cs="Times New Roman"/>
          <w:b/>
          <w:sz w:val="28"/>
          <w:szCs w:val="28"/>
        </w:rPr>
        <w:t>Эссе на тему «Моя педагогическая философия».</w:t>
      </w:r>
    </w:p>
    <w:p w:rsidR="002E4AE7" w:rsidRPr="00F27887" w:rsidRDefault="004B0429" w:rsidP="00F27887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Два Мира есть у человека:</w:t>
      </w:r>
    </w:p>
    <w:p w:rsidR="004B0429" w:rsidRPr="00F27887" w:rsidRDefault="004B0429" w:rsidP="00F27887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4B0429" w:rsidRPr="00F27887" w:rsidRDefault="004B0429" w:rsidP="00F27887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F2788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27887">
        <w:rPr>
          <w:rFonts w:ascii="Times New Roman" w:hAnsi="Times New Roman" w:cs="Times New Roman"/>
          <w:sz w:val="28"/>
          <w:szCs w:val="28"/>
        </w:rPr>
        <w:t>, который мы от  века</w:t>
      </w:r>
    </w:p>
    <w:p w:rsidR="004B0429" w:rsidRPr="00F27887" w:rsidRDefault="004B0429" w:rsidP="00F27887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4B0429" w:rsidRPr="00F27887" w:rsidRDefault="004B0429" w:rsidP="00F27887">
      <w:pPr>
        <w:spacing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F27887">
        <w:rPr>
          <w:rFonts w:ascii="Times New Roman" w:hAnsi="Times New Roman" w:cs="Times New Roman"/>
          <w:sz w:val="28"/>
          <w:szCs w:val="28"/>
        </w:rPr>
        <w:t>Н.Заболоцкий</w:t>
      </w:r>
      <w:proofErr w:type="spellEnd"/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Каждый из нас  - мир. Уникальный и неповторимый.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Нужно только прислушаться к мудрому совету Пифагора: «Тело твое не делай гробом души твоей».</w:t>
      </w:r>
    </w:p>
    <w:p w:rsidR="004B0429" w:rsidRPr="00F27887" w:rsidRDefault="004B0429" w:rsidP="00554B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Смысл очевиден: не  живи для себя, не будь душевным </w:t>
      </w:r>
      <w:proofErr w:type="gramStart"/>
      <w:r w:rsidRPr="00F27887">
        <w:rPr>
          <w:rFonts w:ascii="Times New Roman" w:hAnsi="Times New Roman" w:cs="Times New Roman"/>
          <w:sz w:val="28"/>
          <w:szCs w:val="28"/>
        </w:rPr>
        <w:t>скрягой</w:t>
      </w:r>
      <w:proofErr w:type="gramEnd"/>
      <w:r w:rsidRPr="00F27887">
        <w:rPr>
          <w:rFonts w:ascii="Times New Roman" w:hAnsi="Times New Roman" w:cs="Times New Roman"/>
          <w:sz w:val="28"/>
          <w:szCs w:val="28"/>
        </w:rPr>
        <w:t>, работай без устали, отдавай, что имеешь, что в сердце носишь. Только так. Что отдал, то твое!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Говорят, юность – самое счастливое время в жизни. Так ли?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По – моему</w:t>
      </w:r>
      <w:proofErr w:type="gramStart"/>
      <w:r w:rsidRPr="00F278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7887">
        <w:rPr>
          <w:rFonts w:ascii="Times New Roman" w:hAnsi="Times New Roman" w:cs="Times New Roman"/>
          <w:sz w:val="28"/>
          <w:szCs w:val="28"/>
        </w:rPr>
        <w:t xml:space="preserve"> это состоя</w:t>
      </w:r>
      <w:r w:rsidR="00554BEF">
        <w:rPr>
          <w:rFonts w:ascii="Times New Roman" w:hAnsi="Times New Roman" w:cs="Times New Roman"/>
          <w:sz w:val="28"/>
          <w:szCs w:val="28"/>
        </w:rPr>
        <w:t>ние, когда понимаешь, что ты зачем–</w:t>
      </w:r>
      <w:r w:rsidRPr="00F27887">
        <w:rPr>
          <w:rFonts w:ascii="Times New Roman" w:hAnsi="Times New Roman" w:cs="Times New Roman"/>
          <w:sz w:val="28"/>
          <w:szCs w:val="28"/>
        </w:rPr>
        <w:t>то явилс</w:t>
      </w:r>
      <w:r w:rsidR="00554BEF">
        <w:rPr>
          <w:rFonts w:ascii="Times New Roman" w:hAnsi="Times New Roman" w:cs="Times New Roman"/>
          <w:sz w:val="28"/>
          <w:szCs w:val="28"/>
        </w:rPr>
        <w:t xml:space="preserve">я на белый свет. Но не знаешь  </w:t>
      </w:r>
      <w:r w:rsidRPr="00F27887">
        <w:rPr>
          <w:rFonts w:ascii="Times New Roman" w:hAnsi="Times New Roman" w:cs="Times New Roman"/>
          <w:sz w:val="28"/>
          <w:szCs w:val="28"/>
        </w:rPr>
        <w:t>зачем, не ценишь то, что у тебя</w:t>
      </w:r>
      <w:r w:rsidR="00554BEF">
        <w:rPr>
          <w:rFonts w:ascii="Times New Roman" w:hAnsi="Times New Roman" w:cs="Times New Roman"/>
          <w:sz w:val="28"/>
          <w:szCs w:val="28"/>
        </w:rPr>
        <w:t xml:space="preserve"> есть, и все время хочется чего–</w:t>
      </w:r>
      <w:r w:rsidRPr="00F27887">
        <w:rPr>
          <w:rFonts w:ascii="Times New Roman" w:hAnsi="Times New Roman" w:cs="Times New Roman"/>
          <w:sz w:val="28"/>
          <w:szCs w:val="28"/>
        </w:rPr>
        <w:t>то другого. А где это другое? Какое у него лицо – не знаешь. Но когда с тобой рядом учитель и друг…</w:t>
      </w:r>
    </w:p>
    <w:p w:rsidR="004B0429" w:rsidRPr="00F27887" w:rsidRDefault="004B0429" w:rsidP="00F278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Мы вместе смысл откроем слов</w:t>
      </w:r>
    </w:p>
    <w:p w:rsidR="004B0429" w:rsidRPr="00F27887" w:rsidRDefault="004B0429" w:rsidP="00F278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«сочувствие, «гуманность», «жалость».</w:t>
      </w:r>
    </w:p>
    <w:p w:rsidR="004B0429" w:rsidRPr="00F27887" w:rsidRDefault="004B0429" w:rsidP="00F278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Постигнем хрупкость красоты,</w:t>
      </w:r>
    </w:p>
    <w:p w:rsidR="004B0429" w:rsidRPr="00F27887" w:rsidRDefault="004B0429" w:rsidP="00F278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Что б сердце на мгновенье сжалось.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Учитель.  Гордое и славное звание. Труд учителя сродни труду хлебороба и строителя – из зерен добра и справедливости выращивает он детскую душу, из кирпичиков знаний складывает их разум. 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Чему я учу своих детей? </w:t>
      </w:r>
    </w:p>
    <w:p w:rsidR="004B0429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Математике, чтению, письму…</w:t>
      </w:r>
    </w:p>
    <w:p w:rsidR="000A1C10" w:rsidRPr="00F27887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Я развиваю их внимание, память, воображение. Я помогаю им найти свой путь в жизни. </w:t>
      </w:r>
    </w:p>
    <w:p w:rsidR="004B0429" w:rsidRDefault="004B0429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А главное – своими делами и своим словом преподаю детям самую трудную на свете науку  - быть людьми.</w:t>
      </w:r>
    </w:p>
    <w:p w:rsidR="001442EB" w:rsidRPr="00F27887" w:rsidRDefault="001442EB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Есть такое слово – подвижник.</w:t>
      </w: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lastRenderedPageBreak/>
        <w:t>В нем сочетаются два очень важных понятия: «движение» и «подвиг». Они – то и выражают самую суть труда учителя, человека, который ведет нас сквозь годы детства, отрочества, юности, совершает каждодневный, незаметный подчас подвиг – отдает нам свои знания, вкладывает в каждого из нас частицу своего сердца.</w:t>
      </w: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Давайте попробуем</w:t>
      </w:r>
      <w:r w:rsidR="001442EB"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Pr="00F27887">
        <w:rPr>
          <w:rFonts w:ascii="Times New Roman" w:hAnsi="Times New Roman" w:cs="Times New Roman"/>
          <w:sz w:val="28"/>
          <w:szCs w:val="28"/>
        </w:rPr>
        <w:t xml:space="preserve">портрет современного учителя. </w:t>
      </w: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Педагог – ключевая фигура реформирования образования. </w:t>
      </w:r>
    </w:p>
    <w:p w:rsidR="00DC10BF" w:rsidRDefault="00DC10BF" w:rsidP="00DC1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«В деле обучения и воспитания,  </w:t>
      </w:r>
      <w:r w:rsidR="000A1C10" w:rsidRPr="00F2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10" w:rsidRPr="00F27887" w:rsidRDefault="00DC10BF" w:rsidP="00DC1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1C10" w:rsidRPr="00F27887">
        <w:rPr>
          <w:rFonts w:ascii="Times New Roman" w:hAnsi="Times New Roman" w:cs="Times New Roman"/>
          <w:sz w:val="28"/>
          <w:szCs w:val="28"/>
        </w:rPr>
        <w:t>во всем школьном деле</w:t>
      </w:r>
    </w:p>
    <w:p w:rsidR="00DC10BF" w:rsidRDefault="00DC10BF" w:rsidP="00DC1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1C10" w:rsidRPr="00F27887">
        <w:rPr>
          <w:rFonts w:ascii="Times New Roman" w:hAnsi="Times New Roman" w:cs="Times New Roman"/>
          <w:sz w:val="28"/>
          <w:szCs w:val="28"/>
        </w:rPr>
        <w:t xml:space="preserve">ничего нельзя улучшить, </w:t>
      </w:r>
    </w:p>
    <w:p w:rsidR="000A1C10" w:rsidRPr="00F27887" w:rsidRDefault="00DC10BF" w:rsidP="00DC1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0A1C10" w:rsidRPr="00F27887">
        <w:rPr>
          <w:rFonts w:ascii="Times New Roman" w:hAnsi="Times New Roman" w:cs="Times New Roman"/>
          <w:sz w:val="28"/>
          <w:szCs w:val="28"/>
        </w:rPr>
        <w:t>минуя голову учителя».</w:t>
      </w:r>
    </w:p>
    <w:p w:rsidR="000A1C10" w:rsidRPr="00F27887" w:rsidRDefault="000A1C10" w:rsidP="00DC10BF">
      <w:pPr>
        <w:spacing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0A1C10" w:rsidRPr="00F27887" w:rsidRDefault="000A1C10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Для этого  современный педагог должен сам обладать блестящими знаниями по предмету и уметь демонстрировать эти знания. </w:t>
      </w:r>
      <w:proofErr w:type="gramStart"/>
      <w:r w:rsidRPr="00F27887">
        <w:rPr>
          <w:rFonts w:ascii="Times New Roman" w:hAnsi="Times New Roman" w:cs="Times New Roman"/>
          <w:sz w:val="28"/>
          <w:szCs w:val="28"/>
        </w:rPr>
        <w:t>Уметь планировать, проводить уроки, анализировать их эффективность, владеть формами и методами обучения, выходящими за рамки уроков, использовать специальные подходы к обучению, для того, чтобы включить образовательный процесс всех учеников: со специальными потребностями в образовании, одарённых учеников, учеников, для которых русский язык не является родным, учеников с ограниченными возможностями.</w:t>
      </w:r>
      <w:proofErr w:type="gramEnd"/>
      <w:r w:rsidR="00554BEF">
        <w:rPr>
          <w:rFonts w:ascii="Times New Roman" w:hAnsi="Times New Roman" w:cs="Times New Roman"/>
          <w:sz w:val="28"/>
          <w:szCs w:val="28"/>
        </w:rPr>
        <w:t xml:space="preserve"> «Если мы будем учить сегодня так, как мы учим вчера, мы украдём у детей завтра». Джон </w:t>
      </w:r>
      <w:proofErr w:type="spellStart"/>
      <w:r w:rsidR="00554BEF">
        <w:rPr>
          <w:rFonts w:ascii="Times New Roman" w:hAnsi="Times New Roman" w:cs="Times New Roman"/>
          <w:sz w:val="28"/>
          <w:szCs w:val="28"/>
        </w:rPr>
        <w:t>Дьюн</w:t>
      </w:r>
      <w:proofErr w:type="spellEnd"/>
      <w:r w:rsidR="00554BEF">
        <w:rPr>
          <w:rFonts w:ascii="Times New Roman" w:hAnsi="Times New Roman" w:cs="Times New Roman"/>
          <w:sz w:val="28"/>
          <w:szCs w:val="28"/>
        </w:rPr>
        <w:t>.</w:t>
      </w:r>
    </w:p>
    <w:p w:rsidR="00F27887" w:rsidRPr="00F27887" w:rsidRDefault="00F27887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А главное – уметь общаться с детьми, признавая их достоинства, понимая и принимая их.</w:t>
      </w:r>
    </w:p>
    <w:p w:rsidR="00F27887" w:rsidRPr="00F27887" w:rsidRDefault="00F27887" w:rsidP="00F27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sz w:val="28"/>
          <w:szCs w:val="28"/>
        </w:rPr>
        <w:t>И еще: любовь к детям – основа работы учителя. Если человек не любит детей, то ему в нашу профессию лучше не идти, велика цена ошибки.</w:t>
      </w:r>
    </w:p>
    <w:p w:rsidR="00F27887" w:rsidRPr="00F27887" w:rsidRDefault="00F27887" w:rsidP="00F2788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УЧИТЕЛЬ – это</w:t>
      </w:r>
    </w:p>
    <w:p w:rsidR="00F27887" w:rsidRPr="00F27887" w:rsidRDefault="00F27887" w:rsidP="00F27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Титан</w:t>
      </w:r>
      <w:r w:rsidRPr="00F27887">
        <w:rPr>
          <w:rFonts w:ascii="Times New Roman" w:hAnsi="Times New Roman" w:cs="Times New Roman"/>
          <w:sz w:val="28"/>
          <w:szCs w:val="28"/>
        </w:rPr>
        <w:t>, держащий в своих руках связь времен.</w:t>
      </w:r>
    </w:p>
    <w:p w:rsidR="00F27887" w:rsidRPr="00F27887" w:rsidRDefault="00F27887" w:rsidP="00F2788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Колумб</w:t>
      </w:r>
      <w:r w:rsidRPr="00F27887">
        <w:rPr>
          <w:rFonts w:ascii="Times New Roman" w:hAnsi="Times New Roman" w:cs="Times New Roman"/>
          <w:sz w:val="28"/>
          <w:szCs w:val="28"/>
        </w:rPr>
        <w:t>, открывший в беспечной стране детства мощь, силу, ум и талант будущего общества.</w:t>
      </w:r>
    </w:p>
    <w:p w:rsidR="00F27887" w:rsidRPr="00F27887" w:rsidRDefault="00F27887" w:rsidP="00F27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Мудрец</w:t>
      </w:r>
      <w:r w:rsidRPr="00F27887">
        <w:rPr>
          <w:rFonts w:ascii="Times New Roman" w:hAnsi="Times New Roman" w:cs="Times New Roman"/>
          <w:sz w:val="28"/>
          <w:szCs w:val="28"/>
        </w:rPr>
        <w:t>, умеющий просто объяснить все сложное.</w:t>
      </w:r>
    </w:p>
    <w:p w:rsidR="00F27887" w:rsidRPr="00F27887" w:rsidRDefault="00F27887" w:rsidP="00F27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lastRenderedPageBreak/>
        <w:t>Трибун</w:t>
      </w:r>
      <w:r w:rsidRPr="00F27887">
        <w:rPr>
          <w:rFonts w:ascii="Times New Roman" w:hAnsi="Times New Roman" w:cs="Times New Roman"/>
          <w:sz w:val="28"/>
          <w:szCs w:val="28"/>
        </w:rPr>
        <w:t>, чье патриотическое слово рождает жажду подвига.</w:t>
      </w:r>
    </w:p>
    <w:p w:rsidR="00F27887" w:rsidRPr="00F27887" w:rsidRDefault="00F27887" w:rsidP="00F27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Художник</w:t>
      </w:r>
      <w:r w:rsidRPr="00F27887">
        <w:rPr>
          <w:rFonts w:ascii="Times New Roman" w:hAnsi="Times New Roman" w:cs="Times New Roman"/>
          <w:sz w:val="28"/>
          <w:szCs w:val="28"/>
        </w:rPr>
        <w:t>, создающий живую красоту мира.</w:t>
      </w:r>
    </w:p>
    <w:p w:rsidR="00F27887" w:rsidRPr="00F27887" w:rsidRDefault="00F27887" w:rsidP="00F2788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2788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F27887">
        <w:rPr>
          <w:rFonts w:ascii="Times New Roman" w:hAnsi="Times New Roman" w:cs="Times New Roman"/>
          <w:sz w:val="28"/>
          <w:szCs w:val="28"/>
        </w:rPr>
        <w:t>, которому ведомы все душевные движения, в которых требовательная строгость равна утешительной нежности.</w:t>
      </w:r>
    </w:p>
    <w:p w:rsidR="000A1C10" w:rsidRPr="00F27887" w:rsidRDefault="000A1C10" w:rsidP="00F27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1C10" w:rsidRPr="00F2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9"/>
    <w:rsid w:val="000A1C10"/>
    <w:rsid w:val="001442EB"/>
    <w:rsid w:val="002E4AE7"/>
    <w:rsid w:val="003F79F7"/>
    <w:rsid w:val="004B0429"/>
    <w:rsid w:val="00554BEF"/>
    <w:rsid w:val="00DC10BF"/>
    <w:rsid w:val="00F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73E4-71BB-4F68-B1AF-E8FCB7FD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Кабинет 12</cp:lastModifiedBy>
  <cp:revision>4</cp:revision>
  <cp:lastPrinted>2018-09-15T07:42:00Z</cp:lastPrinted>
  <dcterms:created xsi:type="dcterms:W3CDTF">2018-09-15T07:02:00Z</dcterms:created>
  <dcterms:modified xsi:type="dcterms:W3CDTF">2018-09-19T10:07:00Z</dcterms:modified>
</cp:coreProperties>
</file>