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95" w:rsidRPr="006F3395" w:rsidRDefault="006F3395" w:rsidP="006F339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bookmarkStart w:id="0" w:name="_GoBack"/>
      <w:r w:rsidRPr="006F3395">
        <w:rPr>
          <w:sz w:val="28"/>
          <w:szCs w:val="28"/>
        </w:rPr>
        <w:t> Учитель, образно говоря, осуществляет связь времен,</w:t>
      </w:r>
    </w:p>
    <w:p w:rsidR="006F3395" w:rsidRPr="006F3395" w:rsidRDefault="006F3395" w:rsidP="006F339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                           он звено в цепи поколений. Он как бы передает эстафету из   </w:t>
      </w:r>
    </w:p>
    <w:p w:rsidR="006F3395" w:rsidRPr="006F3395" w:rsidRDefault="006F3395" w:rsidP="006F339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                  </w:t>
      </w:r>
      <w:r w:rsidR="000C387D">
        <w:rPr>
          <w:sz w:val="28"/>
          <w:szCs w:val="28"/>
        </w:rPr>
        <w:t xml:space="preserve">         настоящего в будущее, </w:t>
      </w:r>
      <w:r w:rsidRPr="006F3395">
        <w:rPr>
          <w:sz w:val="28"/>
          <w:szCs w:val="28"/>
        </w:rPr>
        <w:t>и это делает его труд таким</w:t>
      </w:r>
    </w:p>
    <w:p w:rsidR="006F3395" w:rsidRPr="006F3395" w:rsidRDefault="006F3395" w:rsidP="006F3395">
      <w:pPr>
        <w:pStyle w:val="font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                           увлекательным, истинно творческим.</w:t>
      </w:r>
      <w:r w:rsidRPr="006F3395">
        <w:rPr>
          <w:sz w:val="28"/>
          <w:szCs w:val="28"/>
        </w:rPr>
        <w:br/>
        <w:t>Л.И. Брежнев</w:t>
      </w:r>
    </w:p>
    <w:p w:rsidR="00DB02A9" w:rsidRDefault="006F3395" w:rsidP="006F33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 xml:space="preserve">           Перечитывая слова непопулярного ныне Л.И. Брежнева, </w:t>
      </w:r>
      <w:r w:rsidR="00DB02A9">
        <w:rPr>
          <w:sz w:val="28"/>
          <w:szCs w:val="28"/>
        </w:rPr>
        <w:t>вновь</w:t>
      </w:r>
      <w:r w:rsidRPr="006F3395">
        <w:rPr>
          <w:sz w:val="28"/>
          <w:szCs w:val="28"/>
        </w:rPr>
        <w:t xml:space="preserve"> ловлю себя на мысли, как гармонично вошла в мою жизнь профессия учителя истории.</w:t>
      </w:r>
    </w:p>
    <w:p w:rsidR="006F3395" w:rsidRPr="006F3395" w:rsidRDefault="006F3395" w:rsidP="006F33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         Я помню, как всё начиналось. Всё было впервые и вновь… Выб</w:t>
      </w:r>
      <w:r w:rsidR="005B0EF5">
        <w:rPr>
          <w:sz w:val="28"/>
          <w:szCs w:val="28"/>
        </w:rPr>
        <w:t xml:space="preserve">ор в пользу педагогики сделала </w:t>
      </w:r>
      <w:r w:rsidRPr="006F3395">
        <w:rPr>
          <w:sz w:val="28"/>
          <w:szCs w:val="28"/>
        </w:rPr>
        <w:t>мама</w:t>
      </w:r>
      <w:r w:rsidR="005B0EF5">
        <w:rPr>
          <w:sz w:val="28"/>
          <w:szCs w:val="28"/>
        </w:rPr>
        <w:t>. О</w:t>
      </w:r>
      <w:r w:rsidRPr="006F3395">
        <w:rPr>
          <w:sz w:val="28"/>
          <w:szCs w:val="28"/>
        </w:rPr>
        <w:t>на часто говорила: «Доченька, ты будешь работать в тепле, хорошо выглядеть, и всегда будешь Алёна Юрьевна». А я! Наивная, чуть легком</w:t>
      </w:r>
      <w:r>
        <w:rPr>
          <w:sz w:val="28"/>
          <w:szCs w:val="28"/>
        </w:rPr>
        <w:t xml:space="preserve">ысленная, не в меру отчаянная, </w:t>
      </w:r>
      <w:r w:rsidRPr="006F3395">
        <w:rPr>
          <w:sz w:val="28"/>
          <w:szCs w:val="28"/>
        </w:rPr>
        <w:t>мечтала стать режиссером. Но… Мама, милая мама, сумела меня переубедить.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И пришлось выбрать что-то более земное, практичное.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 xml:space="preserve">Так начинается моя учительская летопись. 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Играючи поступила в Тобольский педагогический ин</w:t>
      </w:r>
      <w:r w:rsidR="000C387D">
        <w:rPr>
          <w:sz w:val="28"/>
          <w:szCs w:val="28"/>
        </w:rPr>
        <w:t xml:space="preserve">ститут имени </w:t>
      </w:r>
      <w:r w:rsidR="00DB02A9">
        <w:rPr>
          <w:sz w:val="28"/>
          <w:szCs w:val="28"/>
        </w:rPr>
        <w:t xml:space="preserve">Д.И. </w:t>
      </w:r>
      <w:r w:rsidRPr="006F3395">
        <w:rPr>
          <w:sz w:val="28"/>
          <w:szCs w:val="28"/>
        </w:rPr>
        <w:t xml:space="preserve">Менделеева. </w:t>
      </w:r>
      <w:r w:rsidR="005B0EF5">
        <w:rPr>
          <w:sz w:val="28"/>
          <w:szCs w:val="28"/>
        </w:rPr>
        <w:t>В</w:t>
      </w:r>
      <w:r w:rsidRPr="006F3395">
        <w:rPr>
          <w:sz w:val="28"/>
          <w:szCs w:val="28"/>
        </w:rPr>
        <w:t>ыбор факультета не был</w:t>
      </w:r>
      <w:r w:rsidR="005B0EF5">
        <w:rPr>
          <w:sz w:val="28"/>
          <w:szCs w:val="28"/>
        </w:rPr>
        <w:t xml:space="preserve"> для меня</w:t>
      </w:r>
      <w:r w:rsidRPr="006F3395">
        <w:rPr>
          <w:sz w:val="28"/>
          <w:szCs w:val="28"/>
        </w:rPr>
        <w:t xml:space="preserve"> мучителен. История. Конечно, история! Сколько тайн и загадок она хранит! </w:t>
      </w:r>
      <w:r w:rsidR="005B0EF5">
        <w:rPr>
          <w:sz w:val="28"/>
          <w:szCs w:val="28"/>
        </w:rPr>
        <w:t xml:space="preserve">Сколько </w:t>
      </w:r>
      <w:r w:rsidRPr="006F3395">
        <w:rPr>
          <w:sz w:val="28"/>
          <w:szCs w:val="28"/>
        </w:rPr>
        <w:t xml:space="preserve">героических подвигов совершил русский народ в прошлом! Какая Великая история у моей Родины! История благородная, самобытная …И </w:t>
      </w:r>
      <w:r w:rsidR="000C387D">
        <w:rPr>
          <w:sz w:val="28"/>
          <w:szCs w:val="28"/>
        </w:rPr>
        <w:t>именно</w:t>
      </w:r>
      <w:r w:rsidRPr="006F3395">
        <w:rPr>
          <w:sz w:val="28"/>
          <w:szCs w:val="28"/>
        </w:rPr>
        <w:t xml:space="preserve"> учителю истории, подарена уникальная возможность обратиться с пламенным призывом к подрастающему поколению: «За Родину!».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Но учить истории непросто: непросто объяснить связь эпох, событий, понять логику между событиями прошлого и будущего. В силах истории дать возможность учащимся прочувствовать ошибки, совершенные когда-то; показать последствия неудачных опытов, интриг и дать надежду на то, что избежать в настоящем и будущем роковых, непоправимых ошибок</w:t>
      </w:r>
      <w:r w:rsidR="00DB02A9">
        <w:rPr>
          <w:sz w:val="28"/>
          <w:szCs w:val="28"/>
        </w:rPr>
        <w:t xml:space="preserve"> можно.</w:t>
      </w:r>
      <w:r w:rsidRPr="006F3395">
        <w:rPr>
          <w:sz w:val="28"/>
          <w:szCs w:val="28"/>
        </w:rPr>
        <w:t xml:space="preserve">      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 xml:space="preserve">Помню свой первый урок. Выучила, неоднократно отрепетировала, как встать, как посмотреть, улыбнуться. Пришла к детям на урок истории в 5 класс </w:t>
      </w:r>
      <w:proofErr w:type="gramStart"/>
      <w:r w:rsidRPr="006F3395">
        <w:rPr>
          <w:sz w:val="28"/>
          <w:szCs w:val="28"/>
        </w:rPr>
        <w:t>и….</w:t>
      </w:r>
      <w:proofErr w:type="gramEnd"/>
      <w:r w:rsidRPr="006F3395">
        <w:rPr>
          <w:sz w:val="28"/>
          <w:szCs w:val="28"/>
        </w:rPr>
        <w:t xml:space="preserve"> выдала весь материал за двадцать минут. Стою – молчу. Дети на меня посмотрели и зашумели потихоньку. Растерялась… Что же делать?! Я не состоялась как педагог?! И тут девочка за первой партой мне шепчет: «Предложите послушать, как часы тикают». У меня получилось. Снача</w:t>
      </w:r>
      <w:r w:rsidR="000C387D">
        <w:rPr>
          <w:sz w:val="28"/>
          <w:szCs w:val="28"/>
        </w:rPr>
        <w:t xml:space="preserve">ла наступила тишина, а потом я </w:t>
      </w:r>
      <w:r w:rsidRPr="006F3395">
        <w:rPr>
          <w:sz w:val="28"/>
          <w:szCs w:val="28"/>
        </w:rPr>
        <w:t>«с чувством, с толком, с расстановкой» повторила еще раз то, что один раз уже рассказала.</w:t>
      </w:r>
    </w:p>
    <w:p w:rsidR="006F3395" w:rsidRPr="006F3395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Первый опыт не был для меня отрицательным. Я поняла, что я сама и актер, и режиссер на своем уроке. И принялась «мастерить»: урок-детектив, путешествие, исследование, суд, деловая игра. Совместно с учениками творили, учились, разбирались, спорили, находили общее и понятное. Конечно, сначала не все проходила гладко….</w:t>
      </w:r>
    </w:p>
    <w:p w:rsidR="00DB02A9" w:rsidRDefault="006F339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Однажды на у</w:t>
      </w:r>
      <w:r w:rsidR="000C387D">
        <w:rPr>
          <w:sz w:val="28"/>
          <w:szCs w:val="28"/>
        </w:rPr>
        <w:t xml:space="preserve">роке обществознания в 9 классе </w:t>
      </w:r>
      <w:r w:rsidRPr="006F3395">
        <w:rPr>
          <w:sz w:val="28"/>
          <w:szCs w:val="28"/>
        </w:rPr>
        <w:t>на дискуссионный вопрос «Национализм = Па</w:t>
      </w:r>
      <w:r w:rsidR="000C387D">
        <w:rPr>
          <w:sz w:val="28"/>
          <w:szCs w:val="28"/>
        </w:rPr>
        <w:t xml:space="preserve">триотизм?» мой ученик ответил: </w:t>
      </w:r>
      <w:r w:rsidRPr="006F3395">
        <w:rPr>
          <w:sz w:val="28"/>
          <w:szCs w:val="28"/>
        </w:rPr>
        <w:t xml:space="preserve">«Конечно! И нечего тут делать всяким! Россия должна быть только для русских!» Не ожидала такой непримиримости и не смогла привести аргументы, которые бы расставили все точки над i в вопросе, касающемся многонациональной России. На этом уроке </w:t>
      </w:r>
      <w:r w:rsidRPr="006F3395">
        <w:rPr>
          <w:sz w:val="28"/>
          <w:szCs w:val="28"/>
        </w:rPr>
        <w:lastRenderedPageBreak/>
        <w:t xml:space="preserve">обществознания я не была готова к такому ответу и не нашла доводов против неприкрытого национализма. В условиях 45-минутного урока дискуссия подошла к концу после звонка, но не нашла своего логического завершения. Я была категорически не согласна с такими выводами и ушла с урока с чувством провала. </w:t>
      </w:r>
    </w:p>
    <w:p w:rsidR="006F3395" w:rsidRPr="006F3395" w:rsidRDefault="005B0EF5" w:rsidP="00DB02A9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школе о</w:t>
      </w:r>
      <w:r w:rsidR="006F3395" w:rsidRPr="006F3395">
        <w:rPr>
          <w:sz w:val="28"/>
          <w:szCs w:val="28"/>
        </w:rPr>
        <w:t>собое место в воспитании гражданина</w:t>
      </w:r>
      <w:r>
        <w:rPr>
          <w:sz w:val="28"/>
          <w:szCs w:val="28"/>
        </w:rPr>
        <w:t xml:space="preserve"> </w:t>
      </w:r>
      <w:r w:rsidR="006F3395" w:rsidRPr="006F3395">
        <w:rPr>
          <w:sz w:val="28"/>
          <w:szCs w:val="28"/>
        </w:rPr>
        <w:t>занимает интернациональное воспитание: формирование чувства единства, дружбы, равенства и братства, объединяющих народы России. И я хотела сделать все от меня зависящее, чт</w:t>
      </w:r>
      <w:r w:rsidR="00DB02A9">
        <w:rPr>
          <w:sz w:val="28"/>
          <w:szCs w:val="28"/>
        </w:rPr>
        <w:t xml:space="preserve">обы мнение юноши изменилось! </w:t>
      </w:r>
      <w:r w:rsidR="006F3395" w:rsidRPr="006F3395">
        <w:rPr>
          <w:sz w:val="28"/>
          <w:szCs w:val="28"/>
        </w:rPr>
        <w:t>Толерантность – еще одна грань гражданственности, та добродетель, которая всегда отличала россиян!</w:t>
      </w:r>
    </w:p>
    <w:p w:rsidR="006F3395" w:rsidRPr="006F3395" w:rsidRDefault="00DB02A9" w:rsidP="005B0EF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6F3395" w:rsidRPr="006F3395">
        <w:rPr>
          <w:sz w:val="28"/>
          <w:szCs w:val="28"/>
        </w:rPr>
        <w:t>ри подготовке к уроку истории «Народы СССР в борьбе с фашистской Германией» особо</w:t>
      </w:r>
      <w:r w:rsidR="000C387D">
        <w:rPr>
          <w:sz w:val="28"/>
          <w:szCs w:val="28"/>
        </w:rPr>
        <w:t>е внимание уделила презентации </w:t>
      </w:r>
      <w:r w:rsidR="006F3395" w:rsidRPr="006F3395">
        <w:rPr>
          <w:sz w:val="28"/>
          <w:szCs w:val="28"/>
        </w:rPr>
        <w:t>«Герои Советского Союза», где были представлены фотографии героев разных национальностей</w:t>
      </w:r>
      <w:r w:rsidR="00E94AE6">
        <w:rPr>
          <w:sz w:val="28"/>
          <w:szCs w:val="28"/>
        </w:rPr>
        <w:t>:</w:t>
      </w:r>
      <w:r w:rsidR="006F3395" w:rsidRPr="006F3395">
        <w:rPr>
          <w:sz w:val="28"/>
          <w:szCs w:val="28"/>
        </w:rPr>
        <w:t xml:space="preserve"> </w:t>
      </w:r>
      <w:r w:rsidR="00E94AE6">
        <w:rPr>
          <w:sz w:val="28"/>
          <w:szCs w:val="28"/>
        </w:rPr>
        <w:t>у</w:t>
      </w:r>
      <w:r w:rsidR="006F3395" w:rsidRPr="006F3395">
        <w:rPr>
          <w:sz w:val="28"/>
          <w:szCs w:val="28"/>
        </w:rPr>
        <w:t>краинца, немца, башкира, татарина, якута…</w:t>
      </w:r>
      <w:r w:rsidR="00E94AE6">
        <w:rPr>
          <w:sz w:val="28"/>
          <w:szCs w:val="28"/>
        </w:rPr>
        <w:t>. Была представлена</w:t>
      </w:r>
      <w:r w:rsidR="006F3395" w:rsidRPr="006F3395">
        <w:rPr>
          <w:sz w:val="28"/>
          <w:szCs w:val="28"/>
        </w:rPr>
        <w:t xml:space="preserve"> информац</w:t>
      </w:r>
      <w:r w:rsidR="00E94AE6">
        <w:rPr>
          <w:sz w:val="28"/>
          <w:szCs w:val="28"/>
        </w:rPr>
        <w:t>ия</w:t>
      </w:r>
      <w:r w:rsidR="006F3395" w:rsidRPr="006F3395">
        <w:rPr>
          <w:sz w:val="28"/>
          <w:szCs w:val="28"/>
        </w:rPr>
        <w:t xml:space="preserve"> о том,</w:t>
      </w:r>
      <w:r w:rsidR="00E94AE6">
        <w:rPr>
          <w:sz w:val="28"/>
          <w:szCs w:val="28"/>
        </w:rPr>
        <w:t xml:space="preserve"> что они сделали во имя победы, награды</w:t>
      </w:r>
      <w:r w:rsidR="006F3395" w:rsidRPr="006F3395">
        <w:rPr>
          <w:sz w:val="28"/>
          <w:szCs w:val="28"/>
        </w:rPr>
        <w:t xml:space="preserve"> героев. Многие награждены посмертно! Но </w:t>
      </w:r>
      <w:r w:rsidR="005B0EF5" w:rsidRPr="006F3395">
        <w:rPr>
          <w:sz w:val="28"/>
          <w:szCs w:val="28"/>
        </w:rPr>
        <w:t xml:space="preserve">они </w:t>
      </w:r>
      <w:r w:rsidR="006F3395" w:rsidRPr="006F3395">
        <w:rPr>
          <w:sz w:val="28"/>
          <w:szCs w:val="28"/>
        </w:rPr>
        <w:t xml:space="preserve">шли на смерть сознательно! Чтобы потомки жили в свободной стране! Совместно мы сделали вывод о том, что </w:t>
      </w:r>
      <w:r w:rsidR="00E94AE6" w:rsidRPr="006F3395">
        <w:rPr>
          <w:sz w:val="28"/>
          <w:szCs w:val="28"/>
        </w:rPr>
        <w:t>советский народ сумел справиться с врагом в 1941-1945 годах и привести страну к победе</w:t>
      </w:r>
      <w:r w:rsidR="00E94AE6" w:rsidRPr="006F3395">
        <w:rPr>
          <w:sz w:val="28"/>
          <w:szCs w:val="28"/>
        </w:rPr>
        <w:t xml:space="preserve"> </w:t>
      </w:r>
      <w:r w:rsidR="006F3395" w:rsidRPr="006F3395">
        <w:rPr>
          <w:sz w:val="28"/>
          <w:szCs w:val="28"/>
        </w:rPr>
        <w:t>общими усилиями. Именно на таких уроках должно идти воспитание патриотизма, чтобы ученики</w:t>
      </w:r>
      <w:r w:rsidR="00E94AE6">
        <w:rPr>
          <w:sz w:val="28"/>
          <w:szCs w:val="28"/>
        </w:rPr>
        <w:t xml:space="preserve"> понимали:</w:t>
      </w:r>
      <w:r w:rsidR="006F3395" w:rsidRPr="006F3395">
        <w:rPr>
          <w:sz w:val="28"/>
          <w:szCs w:val="28"/>
        </w:rPr>
        <w:t xml:space="preserve"> </w:t>
      </w:r>
      <w:r w:rsidR="00E94AE6">
        <w:rPr>
          <w:sz w:val="28"/>
          <w:szCs w:val="28"/>
        </w:rPr>
        <w:t>«сила России – в единстве ее народа»</w:t>
      </w:r>
      <w:r w:rsidR="006F3395" w:rsidRPr="006F3395">
        <w:rPr>
          <w:sz w:val="28"/>
          <w:szCs w:val="28"/>
        </w:rPr>
        <w:t>! И мне это удалось! «Нет националистским убеждениям и экстремизму!» - итог нашего урока.</w:t>
      </w:r>
    </w:p>
    <w:p w:rsidR="006F3395" w:rsidRPr="006F3395" w:rsidRDefault="006F3395" w:rsidP="005B0EF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 xml:space="preserve">Потом были новые уроки, новые мысли, новые выводы моих учеников, которыми я горжусь. Так, например, ученица 9 класса Светлана </w:t>
      </w:r>
      <w:proofErr w:type="spellStart"/>
      <w:r w:rsidRPr="006F3395">
        <w:rPr>
          <w:sz w:val="28"/>
          <w:szCs w:val="28"/>
        </w:rPr>
        <w:t>Пепелина</w:t>
      </w:r>
      <w:proofErr w:type="spellEnd"/>
      <w:r w:rsidRPr="006F3395">
        <w:rPr>
          <w:sz w:val="28"/>
          <w:szCs w:val="28"/>
        </w:rPr>
        <w:t xml:space="preserve"> на вопрос: «Почему не сдались ленинградцы?»; - сказала: «На них вся страна равнялась! Если Ленинград стоит, то всем остальным и подавно стыдно сложить оружие». Ученица 7 класса Чернышева Елизавета на уроке обществознания «Защита Отечества» так прокомментировала разрешение матери участвовать своему сыну в обороне Сталинграда в 1942 г.: «Ему 14 лет, мать уважает его выбор защищать родной город».</w:t>
      </w:r>
    </w:p>
    <w:p w:rsidR="006F3395" w:rsidRPr="006F3395" w:rsidRDefault="005B0EF5" w:rsidP="005B0EF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таких выводах</w:t>
      </w:r>
      <w:r w:rsidR="006F3395" w:rsidRPr="006F3395">
        <w:rPr>
          <w:sz w:val="28"/>
          <w:szCs w:val="28"/>
        </w:rPr>
        <w:t xml:space="preserve"> нет фальши! Они идут от самого сердца, и это очень важно. И </w:t>
      </w:r>
      <w:r w:rsidR="006F3395">
        <w:rPr>
          <w:sz w:val="28"/>
          <w:szCs w:val="28"/>
        </w:rPr>
        <w:t>важно показать ученику, что мы </w:t>
      </w:r>
      <w:r w:rsidR="000C387D">
        <w:rPr>
          <w:sz w:val="28"/>
          <w:szCs w:val="28"/>
        </w:rPr>
        <w:t>ЕДИНОМЫШЛЕННИКИ </w:t>
      </w:r>
      <w:r w:rsidR="006F3395" w:rsidRPr="006F3395">
        <w:rPr>
          <w:sz w:val="28"/>
          <w:szCs w:val="28"/>
        </w:rPr>
        <w:t xml:space="preserve">в этом вопросе. Дети очень тонко чувствуют фальшь… Если я сама не верю в то, чему учу, если не горжусь Родиной, победами предков, не сопереживаю бедам, выпавшим на долю России, не любуюсь раздольем полей, лучами солнца в березовой роще, не ценю памятники культуры, то я НИКОГДА не смогу привить эту любовь моим ученикам. Они мне НЕ ПОВЕРЯТ.  Не все мои ученики отличники и будущие медалисты, но они относятся к Родине с любовью. </w:t>
      </w:r>
    </w:p>
    <w:p w:rsidR="006F3395" w:rsidRPr="006F3395" w:rsidRDefault="00DB02A9" w:rsidP="005B0EF5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Сегодня я у</w:t>
      </w:r>
      <w:r w:rsidR="006F3395" w:rsidRPr="006F3395">
        <w:rPr>
          <w:sz w:val="28"/>
          <w:szCs w:val="28"/>
        </w:rPr>
        <w:t xml:space="preserve">верена, что выбор сделан правильно, а мама, словно великий Нострадамус, определила мою </w:t>
      </w:r>
      <w:r w:rsidR="006F3395" w:rsidRPr="006F3395">
        <w:rPr>
          <w:sz w:val="28"/>
          <w:szCs w:val="28"/>
        </w:rPr>
        <w:t>счастливую </w:t>
      </w:r>
      <w:r w:rsidR="006F3395" w:rsidRPr="006F3395">
        <w:rPr>
          <w:sz w:val="28"/>
          <w:szCs w:val="28"/>
        </w:rPr>
        <w:t xml:space="preserve">судьбу. Сегодня я и актер, и режиссер своего урока и, глядя в юные лица моих учеников, знаю, что на урок они идут с радостью, что для них урок истории </w:t>
      </w:r>
      <w:r w:rsidR="005B0EF5">
        <w:rPr>
          <w:sz w:val="28"/>
          <w:szCs w:val="28"/>
        </w:rPr>
        <w:t>–</w:t>
      </w:r>
      <w:r w:rsidR="006F3395" w:rsidRPr="006F3395">
        <w:rPr>
          <w:sz w:val="28"/>
          <w:szCs w:val="28"/>
        </w:rPr>
        <w:t xml:space="preserve"> </w:t>
      </w:r>
      <w:r w:rsidR="005B0EF5">
        <w:rPr>
          <w:sz w:val="28"/>
          <w:szCs w:val="28"/>
        </w:rPr>
        <w:t xml:space="preserve">это </w:t>
      </w:r>
      <w:r w:rsidR="006F3395" w:rsidRPr="006F3395">
        <w:rPr>
          <w:sz w:val="28"/>
          <w:szCs w:val="28"/>
        </w:rPr>
        <w:t xml:space="preserve">новые загадки и открытия, </w:t>
      </w:r>
      <w:r w:rsidR="006F3395" w:rsidRPr="006F3395">
        <w:rPr>
          <w:sz w:val="28"/>
          <w:szCs w:val="28"/>
        </w:rPr>
        <w:lastRenderedPageBreak/>
        <w:t>тайны и волнения, стремление связать причины и следствия событий сквозь время и эпохи!</w:t>
      </w:r>
    </w:p>
    <w:p w:rsidR="006F3395" w:rsidRPr="006F3395" w:rsidRDefault="006F3395" w:rsidP="006F3395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3395">
        <w:rPr>
          <w:sz w:val="28"/>
          <w:szCs w:val="28"/>
        </w:rPr>
        <w:t>Мечты сбываются!</w:t>
      </w:r>
    </w:p>
    <w:bookmarkEnd w:id="0"/>
    <w:p w:rsidR="00712542" w:rsidRPr="006F3395" w:rsidRDefault="00712542" w:rsidP="006F3395">
      <w:pPr>
        <w:spacing w:line="240" w:lineRule="auto"/>
        <w:jc w:val="both"/>
        <w:rPr>
          <w:sz w:val="28"/>
          <w:szCs w:val="28"/>
        </w:rPr>
      </w:pPr>
    </w:p>
    <w:sectPr w:rsidR="00712542" w:rsidRPr="006F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A"/>
    <w:rsid w:val="000C387D"/>
    <w:rsid w:val="005B0EF5"/>
    <w:rsid w:val="006F3395"/>
    <w:rsid w:val="00712542"/>
    <w:rsid w:val="00AB416A"/>
    <w:rsid w:val="00DB02A9"/>
    <w:rsid w:val="00E9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9B95"/>
  <w15:chartTrackingRefBased/>
  <w15:docId w15:val="{FA7A1946-C1B9-48E2-9563-88C39F26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F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2022-06-05T08:05:00Z</dcterms:created>
  <dcterms:modified xsi:type="dcterms:W3CDTF">2022-06-05T09:14:00Z</dcterms:modified>
</cp:coreProperties>
</file>