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9A" w:rsidRPr="0049729B" w:rsidRDefault="003A219A" w:rsidP="003A219A">
      <w:pPr>
        <w:spacing w:after="0"/>
        <w:jc w:val="center"/>
        <w:rPr>
          <w:rFonts w:ascii="Arbat" w:hAnsi="Arbat"/>
          <w:b/>
          <w:spacing w:val="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729B">
        <w:rPr>
          <w:rFonts w:ascii="Arbat" w:hAnsi="Arbat"/>
          <w:b/>
          <w:spacing w:val="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ЭССЕ</w:t>
      </w:r>
    </w:p>
    <w:p w:rsidR="005E3A4B" w:rsidRPr="0049729B" w:rsidRDefault="005E3A4B" w:rsidP="003A219A">
      <w:pPr>
        <w:spacing w:after="0"/>
        <w:jc w:val="center"/>
        <w:rPr>
          <w:rFonts w:ascii="Arbat" w:hAnsi="Arbat"/>
          <w:b/>
          <w:spacing w:val="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729B">
        <w:rPr>
          <w:rFonts w:ascii="Arbat" w:hAnsi="Arbat"/>
          <w:b/>
          <w:spacing w:val="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«Мое педагогическое кредо»</w:t>
      </w:r>
    </w:p>
    <w:p w:rsidR="005E3A4B" w:rsidRDefault="005E3A4B" w:rsidP="005E3A4B">
      <w:pPr>
        <w:spacing w:after="0"/>
        <w:jc w:val="right"/>
        <w:rPr>
          <w:rFonts w:ascii="Georgia" w:hAnsi="Georgia"/>
          <w:b/>
          <w:sz w:val="28"/>
          <w:szCs w:val="36"/>
        </w:rPr>
      </w:pP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Учительство – это искусство,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Труд не менее творческий,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Чем труд писателя или композитора,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Но более тяжелый и ответственный. 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 Учитель обращается к душе человеческой впрямую.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 Воспитывает личностью свой 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Своими знаниями и любовью, </w:t>
      </w:r>
    </w:p>
    <w:p w:rsidR="003A219A" w:rsidRPr="005E3A4B" w:rsidRDefault="003A219A" w:rsidP="003A219A">
      <w:pPr>
        <w:spacing w:after="0"/>
        <w:ind w:left="3686"/>
        <w:jc w:val="right"/>
        <w:rPr>
          <w:rFonts w:ascii="Georgia" w:hAnsi="Georgia"/>
          <w:i/>
          <w:sz w:val="24"/>
          <w:szCs w:val="24"/>
        </w:rPr>
      </w:pPr>
      <w:r w:rsidRPr="005E3A4B">
        <w:rPr>
          <w:rFonts w:ascii="Georgia" w:hAnsi="Georgia"/>
          <w:i/>
          <w:sz w:val="24"/>
          <w:szCs w:val="24"/>
        </w:rPr>
        <w:t xml:space="preserve"> Своим отношением к миру… </w:t>
      </w:r>
    </w:p>
    <w:p w:rsidR="003A219A" w:rsidRPr="005E3A4B" w:rsidRDefault="003A219A" w:rsidP="003A219A">
      <w:pPr>
        <w:spacing w:after="0"/>
        <w:jc w:val="right"/>
        <w:rPr>
          <w:rFonts w:ascii="Georgia" w:hAnsi="Georgia"/>
          <w:sz w:val="28"/>
          <w:szCs w:val="28"/>
        </w:rPr>
      </w:pPr>
      <w:r w:rsidRPr="005E3A4B">
        <w:rPr>
          <w:rFonts w:ascii="Georgia" w:hAnsi="Georgia"/>
          <w:sz w:val="28"/>
          <w:szCs w:val="28"/>
        </w:rPr>
        <w:t xml:space="preserve"> </w:t>
      </w:r>
      <w:r w:rsidRPr="005E3A4B">
        <w:rPr>
          <w:rFonts w:ascii="Georgia" w:hAnsi="Georgia"/>
          <w:sz w:val="24"/>
          <w:szCs w:val="24"/>
        </w:rPr>
        <w:t>Дмитрий Лихачев</w:t>
      </w:r>
      <w:r w:rsidRPr="005E3A4B">
        <w:rPr>
          <w:rFonts w:ascii="Georgia" w:hAnsi="Georgia"/>
          <w:sz w:val="28"/>
          <w:szCs w:val="28"/>
        </w:rPr>
        <w:t xml:space="preserve">. </w:t>
      </w:r>
    </w:p>
    <w:p w:rsidR="003A219A" w:rsidRPr="005E3A4B" w:rsidRDefault="003A219A" w:rsidP="003A219A">
      <w:pPr>
        <w:spacing w:after="0"/>
        <w:jc w:val="right"/>
        <w:rPr>
          <w:rFonts w:ascii="Georgia" w:hAnsi="Georgia"/>
          <w:sz w:val="28"/>
          <w:szCs w:val="28"/>
        </w:rPr>
      </w:pPr>
    </w:p>
    <w:p w:rsidR="003A219A" w:rsidRPr="005E3A4B" w:rsidRDefault="003A219A" w:rsidP="005E3A4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8"/>
          <w:szCs w:val="28"/>
        </w:rPr>
        <w:t xml:space="preserve">  </w:t>
      </w:r>
      <w:r w:rsidRPr="005E3A4B">
        <w:rPr>
          <w:rFonts w:ascii="Georgia" w:hAnsi="Georgia"/>
          <w:sz w:val="28"/>
          <w:szCs w:val="28"/>
        </w:rPr>
        <w:tab/>
      </w:r>
      <w:r w:rsidRPr="005E3A4B">
        <w:rPr>
          <w:rFonts w:ascii="Georgia" w:hAnsi="Georgia"/>
          <w:sz w:val="24"/>
          <w:szCs w:val="24"/>
        </w:rPr>
        <w:t>В  небольшом  эссе  сложно  отразить  все  стороны  педагогической  профессии – это тема для  отдельных  исследований.  Ведь образовательные учреждения, имеющие  тысячелетнюю историю, постоянно развиваются. Это обусловлено развитием  самого общества и его потребностей.</w:t>
      </w:r>
    </w:p>
    <w:p w:rsidR="005E3A4B" w:rsidRPr="005E3A4B" w:rsidRDefault="005E3A4B" w:rsidP="005E3A4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 w:cs="Arial"/>
          <w:sz w:val="24"/>
          <w:szCs w:val="24"/>
        </w:rPr>
        <w:tab/>
        <w:t>Каждый человек ищет свой путь в бурных потоках времен. Говорят, нас ведет по жизни незримый ангел. Мы выбираем друзей, профессию; испытывая желание чего-то добиться, накладываем на нить провидение собственную волю. Итог наложения, переплетения этих путеводных нитей – жизненный путь человека. Если в процессе поиска этого пути мы встречаем истинных единомышленников, наступает «удачи момент». Идти становится легче, жить – интереснее</w:t>
      </w:r>
    </w:p>
    <w:p w:rsidR="005E3A4B" w:rsidRPr="005E3A4B" w:rsidRDefault="003A219A" w:rsidP="005E3A4B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 xml:space="preserve">Учитель - святое слово. И этим добрым словом вспоминаешь учителей, которые помогли тебе стать человеком. Выбрать  будущую профессию мне помогла учитель по математики. Добрый и отзывчивый человек, показавший все  положительные и отрицательные стороны данной профессии.  Я понимала, что быть учителем непросто, сколько труда  и терпения нужно, чтобы из непослушных мальчиков и девочек выросли вдумчивые стремящиеся к своей цели молодые люди. </w:t>
      </w:r>
      <w:r w:rsidR="005E3A4B" w:rsidRPr="005E3A4B">
        <w:rPr>
          <w:rFonts w:ascii="Georgia" w:hAnsi="Georgia"/>
          <w:sz w:val="24"/>
          <w:szCs w:val="24"/>
        </w:rPr>
        <w:t>Изучая педагогику, я поняла, что это очень интересная наука. Я хочу выяснить, в чем главное предназначение учителя? Могу ли я научить моих воспитанников счастью человеческого общения, взаимопонимания, счастью творческого, созидательного труда, чтобы проявились индивидуальность, неповторимость, личность каждого из них?</w:t>
      </w:r>
    </w:p>
    <w:p w:rsidR="003A219A" w:rsidRPr="005E3A4B" w:rsidRDefault="003A219A" w:rsidP="005E3A4B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 xml:space="preserve"> Вот уже почти </w:t>
      </w:r>
      <w:r w:rsidR="00AF67E8" w:rsidRPr="005E3A4B">
        <w:rPr>
          <w:rFonts w:ascii="Georgia" w:hAnsi="Georgia"/>
          <w:sz w:val="24"/>
          <w:szCs w:val="24"/>
        </w:rPr>
        <w:t>1</w:t>
      </w:r>
      <w:r w:rsidR="0049729B">
        <w:rPr>
          <w:rFonts w:ascii="Georgia" w:hAnsi="Georgia"/>
          <w:sz w:val="24"/>
          <w:szCs w:val="24"/>
        </w:rPr>
        <w:t>8</w:t>
      </w:r>
      <w:r w:rsidRPr="005E3A4B">
        <w:rPr>
          <w:rFonts w:ascii="Georgia" w:hAnsi="Georgia"/>
          <w:sz w:val="24"/>
          <w:szCs w:val="24"/>
        </w:rPr>
        <w:t xml:space="preserve"> лет я работаю в сфере образования. Сперва это была гимназия, где я обучала основам информатики и математики учащихся 5 - 11 классов, теперь </w:t>
      </w:r>
      <w:r w:rsidR="0049729B">
        <w:rPr>
          <w:rFonts w:ascii="Georgia" w:hAnsi="Georgia"/>
          <w:sz w:val="24"/>
          <w:szCs w:val="24"/>
        </w:rPr>
        <w:t>техникум</w:t>
      </w:r>
      <w:bookmarkStart w:id="0" w:name="_GoBack"/>
      <w:bookmarkEnd w:id="0"/>
      <w:r w:rsidRPr="005E3A4B">
        <w:rPr>
          <w:rFonts w:ascii="Georgia" w:hAnsi="Georgia"/>
          <w:sz w:val="24"/>
          <w:szCs w:val="24"/>
        </w:rPr>
        <w:t xml:space="preserve">, где даю </w:t>
      </w:r>
      <w:proofErr w:type="gramStart"/>
      <w:r w:rsidRPr="005E3A4B">
        <w:rPr>
          <w:rFonts w:ascii="Georgia" w:hAnsi="Georgia"/>
          <w:sz w:val="24"/>
          <w:szCs w:val="24"/>
        </w:rPr>
        <w:t>детям  профессию</w:t>
      </w:r>
      <w:proofErr w:type="gramEnd"/>
      <w:r w:rsidRPr="005E3A4B">
        <w:rPr>
          <w:rFonts w:ascii="Georgia" w:hAnsi="Georgia"/>
          <w:sz w:val="24"/>
          <w:szCs w:val="24"/>
        </w:rPr>
        <w:t>.  Я пытаюсь  воспитывать в своих детях честность, порядочность, целеустремленность. Мне импонирует их независимость взглядов, индивидуальность. Считаю, что в образовании должны работать люди, которым не безразлична судьба их воспитанников,  которые сами могут быть примером для учащихся.</w:t>
      </w:r>
    </w:p>
    <w:p w:rsidR="003A219A" w:rsidRPr="005E3A4B" w:rsidRDefault="003A219A" w:rsidP="005E3A4B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lastRenderedPageBreak/>
        <w:t xml:space="preserve">Мне очень важно настроение детей, их подход к различным видам деятельности. Свои уроки я пытаюсь строить таким образом, чтобы пробудить в них интерес и заинтересованность предметами, своей будущей профессией.  К каждому ребенку необходим индивидуальный подход,  потому как всех учить одинаково нельзя. Каждый ребенок уникален и индивидуален. </w:t>
      </w:r>
    </w:p>
    <w:p w:rsidR="003A219A" w:rsidRPr="005E3A4B" w:rsidRDefault="003A219A" w:rsidP="005E3A4B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 xml:space="preserve">На уроках часто хвалю детей,  даже тогда когда у них что – то и не получается. Считаю, что  воспитывает у ребенка уверенность в себе и это побуждает интерес к знаниям. </w:t>
      </w:r>
    </w:p>
    <w:p w:rsidR="003A219A" w:rsidRPr="005E3A4B" w:rsidRDefault="003A219A" w:rsidP="005E3A4B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 xml:space="preserve">Компьютер,  сегодняшний  кумир молодежи  –  это  реальность и будущее нашего образования. Неоспоримы плюсы виртуальных путешествий в музеи мира, </w:t>
      </w:r>
      <w:r w:rsidR="004740BC" w:rsidRPr="005E3A4B">
        <w:rPr>
          <w:rFonts w:ascii="Georgia" w:hAnsi="Georgia"/>
          <w:sz w:val="24"/>
          <w:szCs w:val="24"/>
        </w:rPr>
        <w:t>обучающих программ и электронных книг</w:t>
      </w:r>
      <w:r w:rsidRPr="005E3A4B">
        <w:rPr>
          <w:rFonts w:ascii="Georgia" w:hAnsi="Georgia"/>
          <w:sz w:val="24"/>
          <w:szCs w:val="24"/>
        </w:rPr>
        <w:t xml:space="preserve">, возможность индивидуального  тестирования и т.д. Применение информационных технологий на уроках – это и наглядность в обучении, и заинтересованность, и большие возможности при обучении детей. </w:t>
      </w:r>
    </w:p>
    <w:p w:rsidR="003A219A" w:rsidRPr="005E3A4B" w:rsidRDefault="003A219A" w:rsidP="005E3A4B">
      <w:pPr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 xml:space="preserve">Каждый день на работе, с детьми – это целая жизнь. Дни меняют друг друга с ужасной скоростью, но при этом  они никогда не повторяются. Я считаю, это огромное счастье, прожить день в  приятной и  дружелюбной атмосфере.  </w:t>
      </w:r>
    </w:p>
    <w:p w:rsidR="00D845DC" w:rsidRPr="005E3A4B" w:rsidRDefault="005E3A4B" w:rsidP="005E3A4B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>Звенит звонок, класс замер в ожидании.</w:t>
      </w:r>
      <w:r w:rsidRPr="005E3A4B">
        <w:rPr>
          <w:rFonts w:ascii="Georgia" w:hAnsi="Georgia"/>
          <w:sz w:val="24"/>
          <w:szCs w:val="24"/>
        </w:rPr>
        <w:br/>
        <w:t>Учитель – дети, все в этой паре слов.</w:t>
      </w:r>
      <w:r w:rsidRPr="005E3A4B">
        <w:rPr>
          <w:rFonts w:ascii="Georgia" w:hAnsi="Georgia"/>
          <w:sz w:val="24"/>
          <w:szCs w:val="24"/>
        </w:rPr>
        <w:br/>
        <w:t>Я говорю им: «Здравствуйте, внимание!»</w:t>
      </w:r>
      <w:r w:rsidRPr="005E3A4B">
        <w:rPr>
          <w:rFonts w:ascii="Georgia" w:hAnsi="Georgia"/>
          <w:sz w:val="24"/>
          <w:szCs w:val="24"/>
        </w:rPr>
        <w:br/>
        <w:t>И начинается урок.</w:t>
      </w:r>
    </w:p>
    <w:p w:rsidR="005E3A4B" w:rsidRPr="005E3A4B" w:rsidRDefault="005E3A4B" w:rsidP="005E3A4B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5E3A4B">
        <w:rPr>
          <w:rFonts w:ascii="Georgia" w:hAnsi="Georgia"/>
          <w:sz w:val="24"/>
          <w:szCs w:val="24"/>
        </w:rPr>
        <w:t>И цель одна: чтоб детям дать добро,</w:t>
      </w:r>
      <w:r w:rsidRPr="005E3A4B">
        <w:rPr>
          <w:rFonts w:ascii="Georgia" w:hAnsi="Georgia"/>
          <w:sz w:val="24"/>
          <w:szCs w:val="24"/>
        </w:rPr>
        <w:br/>
        <w:t xml:space="preserve">Частичку сердца, да уменье жить. </w:t>
      </w:r>
      <w:r w:rsidRPr="005E3A4B">
        <w:rPr>
          <w:rFonts w:ascii="Georgia" w:hAnsi="Georgia"/>
          <w:sz w:val="24"/>
          <w:szCs w:val="24"/>
        </w:rPr>
        <w:br/>
        <w:t>Чтоб вышли в люди, не упав «на дно»,</w:t>
      </w:r>
      <w:r w:rsidRPr="005E3A4B">
        <w:rPr>
          <w:rFonts w:ascii="Georgia" w:hAnsi="Georgia"/>
          <w:sz w:val="24"/>
          <w:szCs w:val="24"/>
        </w:rPr>
        <w:br/>
        <w:t>За что смогли бы нас благодарить.</w:t>
      </w:r>
    </w:p>
    <w:sectPr w:rsidR="005E3A4B" w:rsidRPr="005E3A4B" w:rsidSect="003A21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9A"/>
    <w:rsid w:val="00056F3B"/>
    <w:rsid w:val="00125B62"/>
    <w:rsid w:val="002D5597"/>
    <w:rsid w:val="003A219A"/>
    <w:rsid w:val="004740BC"/>
    <w:rsid w:val="0049729B"/>
    <w:rsid w:val="004C7A9E"/>
    <w:rsid w:val="005E3A4B"/>
    <w:rsid w:val="008B63C5"/>
    <w:rsid w:val="00971C84"/>
    <w:rsid w:val="00A851F7"/>
    <w:rsid w:val="00AF67E8"/>
    <w:rsid w:val="00C813A0"/>
    <w:rsid w:val="00D845DC"/>
    <w:rsid w:val="00F1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8CA8"/>
  <w15:docId w15:val="{9E0E288F-819A-4DA4-902B-DCB07683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3148</Characters>
  <Application>Microsoft Office Word</Application>
  <DocSecurity>0</DocSecurity>
  <Lines>65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2021-04-08T08:29:00Z</dcterms:created>
  <dcterms:modified xsi:type="dcterms:W3CDTF">2021-04-08T08:29:00Z</dcterms:modified>
</cp:coreProperties>
</file>