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«Мое педагогическое кредо»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</w:p>
    <w:p w:rsidR="00C664B7" w:rsidRPr="00C664B7" w:rsidRDefault="00C664B7" w:rsidP="003F256F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«Кто постигает новое, лелея старое,</w:t>
      </w:r>
    </w:p>
    <w:p w:rsidR="00C664B7" w:rsidRPr="00C664B7" w:rsidRDefault="00C664B7" w:rsidP="003F256F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тот может быть учителем»</w:t>
      </w:r>
    </w:p>
    <w:p w:rsidR="00C664B7" w:rsidRPr="00C664B7" w:rsidRDefault="00C664B7" w:rsidP="003F256F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Конфуций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 xml:space="preserve">Нано-технологии, электронная почта, мобильная связь, гаджеты, </w:t>
      </w:r>
      <w:proofErr w:type="spellStart"/>
      <w:r w:rsidRPr="00C664B7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C664B7">
        <w:rPr>
          <w:rFonts w:ascii="Times New Roman" w:hAnsi="Times New Roman" w:cs="Times New Roman"/>
          <w:sz w:val="24"/>
          <w:szCs w:val="24"/>
        </w:rPr>
        <w:t>… 21 век – это 21 шаг вперед, каждый из которых длиною в жизнь. Современный человек привык смотреть в плоские мониторы компьютера, общаться по электронной почте, разговаривать по мобильным телефонам.</w:t>
      </w:r>
    </w:p>
    <w:p w:rsid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Учитель… Нет другой профессии, о которой так много написано с древнейших эпох. И нет другого специалиста, к которому предъявляют столько требований: он должен быть честным, знающим свое дело, компетентным, любящим свою страну, своих детей, психологом, помощником, требовательным и добрым, готовым к компромиссу… В каком-бы веке и в каком-бы государстве не живет учитель, он остается передатчиком знаний, культуры, образцом подражания.</w:t>
      </w:r>
    </w:p>
    <w:p w:rsidR="00F1508D" w:rsidRPr="00C664B7" w:rsidRDefault="00F1508D" w:rsidP="00C6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Моя педагогическая деятельность началась недавно, всего лишь девять месяцев </w:t>
      </w:r>
      <w:r w:rsidRPr="00F1508D">
        <w:rPr>
          <w:rFonts w:ascii="Times New Roman" w:hAnsi="Times New Roman" w:cs="Times New Roman"/>
          <w:sz w:val="24"/>
          <w:szCs w:val="24"/>
        </w:rPr>
        <w:t>поисков, раздумий, разочарований, обретений, которые перевернули всю мою жизнь. Оглядываясь назад, вспоминаю себя с улыбкой… Как поверхностны тогда были мои представления о профессии учителя. Хотя сейчас уже я понимаю, что учитель – это даже не профессия, а образ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Я считаю, что современный учитель – тот, кто знает свою работу, умеет жить в ней и пользоваться всеми доступными средствами, как техническими, так и методическими. Современный учитель должен идти в ногу со временем, использовать в своей работе инновации, различные методики, в совершенстве владеть преподаваемым материалом.</w:t>
      </w:r>
    </w:p>
    <w:p w:rsidR="00C664B7" w:rsidRPr="00C664B7" w:rsidRDefault="00EE34A6" w:rsidP="00C664B7">
      <w:pPr>
        <w:rPr>
          <w:rFonts w:ascii="Times New Roman" w:hAnsi="Times New Roman" w:cs="Times New Roman"/>
          <w:sz w:val="24"/>
          <w:szCs w:val="24"/>
        </w:rPr>
      </w:pPr>
      <w:r w:rsidRPr="00EE34A6">
        <w:rPr>
          <w:rFonts w:ascii="Times New Roman" w:hAnsi="Times New Roman" w:cs="Times New Roman"/>
          <w:sz w:val="24"/>
          <w:szCs w:val="24"/>
        </w:rPr>
        <w:t xml:space="preserve">Свою роль как учителя информатики я вижу в том, чтобы снабдить учеников инструментами, которые помогут им не потеряться в современном информационном обществе. Каждую </w:t>
      </w:r>
      <w:r w:rsidR="00F1508D" w:rsidRPr="00EE34A6">
        <w:rPr>
          <w:rFonts w:ascii="Times New Roman" w:hAnsi="Times New Roman" w:cs="Times New Roman"/>
          <w:sz w:val="24"/>
          <w:szCs w:val="24"/>
        </w:rPr>
        <w:t>секунду количество</w:t>
      </w:r>
      <w:r w:rsidRPr="00EE34A6">
        <w:rPr>
          <w:rFonts w:ascii="Times New Roman" w:hAnsi="Times New Roman" w:cs="Times New Roman"/>
          <w:sz w:val="24"/>
          <w:szCs w:val="24"/>
        </w:rPr>
        <w:t xml:space="preserve"> информации в мире растет. Навыки работы с информацией, овладение информационно-коммуникационными технологиями – это ключ к успешной учебе, а в дальнейшем – к успешной деятельности во взрослой жизни.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 xml:space="preserve">Мной регулярно применяются такие продуктивные и творческие общие методы обучения как </w:t>
      </w:r>
      <w:proofErr w:type="spellStart"/>
      <w:r w:rsidRPr="00C664B7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C664B7">
        <w:rPr>
          <w:rFonts w:ascii="Times New Roman" w:hAnsi="Times New Roman" w:cs="Times New Roman"/>
          <w:sz w:val="24"/>
          <w:szCs w:val="24"/>
        </w:rPr>
        <w:t>-поисковый и исследовательский. Они реализуются через словесно-наглядно-практические частные методы. Методы обучения осуществляются предметными, практическими, интеллектуальными и эмоциональными средствами обучения. Наряду с компьютерами на уроках систематически используются и другие технические средства обучения: мультимедийный проектор, интерактивная доска. При подготовке к урокам, на уроках и во внеурочной деятельности активно используются ресурсы сети Интернет, сканер, цифровой фотоаппарат. На уроках используются фронтальная, индивидуальная и парная формы организации обучения.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Таким образом, моя система работы позволяет:</w:t>
      </w:r>
    </w:p>
    <w:p w:rsidR="00C664B7" w:rsidRPr="00C664B7" w:rsidRDefault="00F1508D" w:rsidP="00C6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664B7" w:rsidRPr="00C664B7">
        <w:rPr>
          <w:rFonts w:ascii="Times New Roman" w:hAnsi="Times New Roman" w:cs="Times New Roman"/>
          <w:sz w:val="24"/>
          <w:szCs w:val="24"/>
        </w:rPr>
        <w:t>перейти от схемы «</w:t>
      </w:r>
      <w:r w:rsidR="00C664B7">
        <w:rPr>
          <w:rFonts w:ascii="Times New Roman" w:hAnsi="Times New Roman" w:cs="Times New Roman"/>
          <w:sz w:val="24"/>
          <w:szCs w:val="24"/>
        </w:rPr>
        <w:t>преподаватель - студент</w:t>
      </w:r>
      <w:r w:rsidR="00C664B7" w:rsidRPr="00C664B7">
        <w:rPr>
          <w:rFonts w:ascii="Times New Roman" w:hAnsi="Times New Roman" w:cs="Times New Roman"/>
          <w:sz w:val="24"/>
          <w:szCs w:val="24"/>
        </w:rPr>
        <w:t>» к схеме «консультант- консультируемый»;</w:t>
      </w:r>
    </w:p>
    <w:p w:rsidR="00C664B7" w:rsidRPr="00C664B7" w:rsidRDefault="00F1508D" w:rsidP="00C6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664B7" w:rsidRPr="00C664B7">
        <w:rPr>
          <w:rFonts w:ascii="Times New Roman" w:hAnsi="Times New Roman" w:cs="Times New Roman"/>
          <w:sz w:val="24"/>
          <w:szCs w:val="24"/>
        </w:rPr>
        <w:t xml:space="preserve">каждому  </w:t>
      </w:r>
      <w:r w:rsidR="00C664B7">
        <w:rPr>
          <w:rFonts w:ascii="Times New Roman" w:hAnsi="Times New Roman" w:cs="Times New Roman"/>
          <w:sz w:val="24"/>
          <w:szCs w:val="24"/>
        </w:rPr>
        <w:t>студенту</w:t>
      </w:r>
      <w:proofErr w:type="gramEnd"/>
      <w:r w:rsidR="00C664B7" w:rsidRPr="00C664B7">
        <w:rPr>
          <w:rFonts w:ascii="Times New Roman" w:hAnsi="Times New Roman" w:cs="Times New Roman"/>
          <w:sz w:val="24"/>
          <w:szCs w:val="24"/>
        </w:rPr>
        <w:t xml:space="preserve"> работать в своем темпе;</w:t>
      </w:r>
    </w:p>
    <w:p w:rsidR="00C664B7" w:rsidRPr="00C664B7" w:rsidRDefault="00F1508D" w:rsidP="00C6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4B7">
        <w:rPr>
          <w:rFonts w:ascii="Times New Roman" w:hAnsi="Times New Roman" w:cs="Times New Roman"/>
          <w:sz w:val="24"/>
          <w:szCs w:val="24"/>
        </w:rPr>
        <w:t>студенту</w:t>
      </w:r>
      <w:r w:rsidR="00C664B7" w:rsidRPr="00C664B7">
        <w:rPr>
          <w:rFonts w:ascii="Times New Roman" w:hAnsi="Times New Roman" w:cs="Times New Roman"/>
          <w:sz w:val="24"/>
          <w:szCs w:val="24"/>
        </w:rPr>
        <w:t xml:space="preserve"> выстроить собственный образовательный путь в информатике;</w:t>
      </w:r>
    </w:p>
    <w:p w:rsidR="00C664B7" w:rsidRPr="00C664B7" w:rsidRDefault="00F1508D" w:rsidP="00C6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4B7" w:rsidRPr="00C664B7">
        <w:rPr>
          <w:rFonts w:ascii="Times New Roman" w:hAnsi="Times New Roman" w:cs="Times New Roman"/>
          <w:sz w:val="24"/>
          <w:szCs w:val="24"/>
        </w:rPr>
        <w:t>увидеть свою работу на каждом уроке и самому ее оценить;</w:t>
      </w:r>
    </w:p>
    <w:p w:rsidR="00C664B7" w:rsidRPr="00C664B7" w:rsidRDefault="00F1508D" w:rsidP="00C6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4B7" w:rsidRPr="00C664B7">
        <w:rPr>
          <w:rFonts w:ascii="Times New Roman" w:hAnsi="Times New Roman" w:cs="Times New Roman"/>
          <w:sz w:val="24"/>
          <w:szCs w:val="24"/>
        </w:rPr>
        <w:t>легко восстановить свои пробелы в обучении;</w:t>
      </w:r>
    </w:p>
    <w:p w:rsidR="00C664B7" w:rsidRPr="00C664B7" w:rsidRDefault="00F1508D" w:rsidP="00C6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4B7">
        <w:rPr>
          <w:rFonts w:ascii="Times New Roman" w:hAnsi="Times New Roman" w:cs="Times New Roman"/>
          <w:sz w:val="24"/>
          <w:szCs w:val="24"/>
        </w:rPr>
        <w:t>преподавателю</w:t>
      </w:r>
      <w:r w:rsidR="00C664B7" w:rsidRPr="00C664B7">
        <w:rPr>
          <w:rFonts w:ascii="Times New Roman" w:hAnsi="Times New Roman" w:cs="Times New Roman"/>
          <w:sz w:val="24"/>
          <w:szCs w:val="24"/>
        </w:rPr>
        <w:t xml:space="preserve"> уделить время на уроке на индивидуальную работу с учащимися;</w:t>
      </w:r>
    </w:p>
    <w:p w:rsidR="00C664B7" w:rsidRPr="00C664B7" w:rsidRDefault="00F1508D" w:rsidP="00C6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4B7" w:rsidRPr="00C664B7">
        <w:rPr>
          <w:rFonts w:ascii="Times New Roman" w:hAnsi="Times New Roman" w:cs="Times New Roman"/>
          <w:sz w:val="24"/>
          <w:szCs w:val="24"/>
        </w:rPr>
        <w:t>достаточно глубоко изучить некоторые направления информатики;</w:t>
      </w:r>
    </w:p>
    <w:p w:rsidR="00C664B7" w:rsidRPr="00C664B7" w:rsidRDefault="00F1508D" w:rsidP="00C6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4B7" w:rsidRPr="00C664B7">
        <w:rPr>
          <w:rFonts w:ascii="Times New Roman" w:hAnsi="Times New Roman" w:cs="Times New Roman"/>
          <w:sz w:val="24"/>
          <w:szCs w:val="24"/>
        </w:rPr>
        <w:t>попробовать себя в профессиональной деятельности, связанной с информатикой.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В своей педагогической деятельности я для себя всегда ставлю следующие задачи: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- раскрыть возможности информационных компьютерных технологий;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- стимулировать познавательную деятельность учащихся посредством работы с компьютером;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- развивать положительную мотивацию учения путем приобщения к современных информационным технологиям;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- развивать аналитические способности школьников.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 xml:space="preserve">Мое педагогическое кредо «Плохой учитель – обучает, средний учитель – учит, хороший учитель – вдохновляет». Я стремлюсь быть хорошим учителем, </w:t>
      </w:r>
      <w:proofErr w:type="gramStart"/>
      <w:r w:rsidRPr="00C664B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664B7">
        <w:rPr>
          <w:rFonts w:ascii="Times New Roman" w:hAnsi="Times New Roman" w:cs="Times New Roman"/>
          <w:sz w:val="24"/>
          <w:szCs w:val="24"/>
        </w:rPr>
        <w:t xml:space="preserve"> чтобы стать таковым, мне нужно: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- обеспечить психологический комфорт на уроке;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- активизировать познавательный интерес к предмету, творческие способности школьников;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- научить думать, спорить, аргументировано доказывать свою точку зрения, уважая чужое мнение;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 xml:space="preserve">- убедить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C664B7">
        <w:rPr>
          <w:rFonts w:ascii="Times New Roman" w:hAnsi="Times New Roman" w:cs="Times New Roman"/>
          <w:sz w:val="24"/>
          <w:szCs w:val="24"/>
        </w:rPr>
        <w:t xml:space="preserve"> в том, что компьютер – не только игрушка, но и средство «добывания» знаний, но для этого: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- делать уроки непохожими друг на друга, любую, даже самую неинтересную информацию преподносить интересно;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 xml:space="preserve">- стараться, чтобы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Pr="00C664B7">
        <w:rPr>
          <w:rFonts w:ascii="Times New Roman" w:hAnsi="Times New Roman" w:cs="Times New Roman"/>
          <w:sz w:val="24"/>
          <w:szCs w:val="24"/>
        </w:rPr>
        <w:t xml:space="preserve"> усваивали максимум информации на уроке, высвобождая время домашней подготовки.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Принципы моей системы работы: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- принцип программированного управления процессом усвоения знаний;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- принцип обеспечения максимального участия каждого ученика в процессе обучения;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- компьютер – не игрушка, а средство обучения.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lastRenderedPageBreak/>
        <w:t>Поскольку информатизация затрагивает все области современной жизни общества, я считаю своим долгом внести свой вклад в развитие ИКТ-компетентности окружающих меня людей. Обучить работе в Интернете каждого, кто в этом нуждается, поделиться знаниями о работе в наиболее востребованных пользовательских программах, и, как конечная цель, сделать использование компьютера необходимым средством в развитии личности.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 xml:space="preserve">Моя цель не только формировать знания, умения, навыки, но и помочь каждому ребенку сформироваться как личности, развить желание и стремление в преодолении жизненных трудностей, умение правильно оценивать свои поступки, результаты своего труда. В своей работе я стараюсь помочь тем, кто рядом, регулярно пополнять и совершенствовать свои знания, соответствовать </w:t>
      </w:r>
      <w:proofErr w:type="gramStart"/>
      <w:r w:rsidRPr="00C664B7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C664B7">
        <w:rPr>
          <w:rFonts w:ascii="Times New Roman" w:hAnsi="Times New Roman" w:cs="Times New Roman"/>
          <w:sz w:val="24"/>
          <w:szCs w:val="24"/>
        </w:rPr>
        <w:t xml:space="preserve"> в котором живу и месту которое занимаю. И, самое главное, я стараюсь оставаться человеком в любой ситуации и видеть ЧЕЛОВЕКА в других, даже самых </w:t>
      </w:r>
      <w:r w:rsidR="00F1508D">
        <w:rPr>
          <w:rFonts w:ascii="Times New Roman" w:hAnsi="Times New Roman" w:cs="Times New Roman"/>
          <w:sz w:val="24"/>
          <w:szCs w:val="24"/>
        </w:rPr>
        <w:t>трудных подростках</w:t>
      </w:r>
      <w:r w:rsidRPr="00C664B7">
        <w:rPr>
          <w:rFonts w:ascii="Times New Roman" w:hAnsi="Times New Roman" w:cs="Times New Roman"/>
          <w:sz w:val="24"/>
          <w:szCs w:val="24"/>
        </w:rPr>
        <w:t>.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64B7">
        <w:rPr>
          <w:rFonts w:ascii="Times New Roman" w:hAnsi="Times New Roman" w:cs="Times New Roman"/>
          <w:sz w:val="24"/>
          <w:szCs w:val="24"/>
        </w:rPr>
        <w:t xml:space="preserve">Самое главное для меня – это признание моих учеников, когда видишь отражение того, что хотелось получить, в результате проведенной работы, в глазах учеников, коллег, окружающих. И когда со звонком мои ученики не вскакивают с места, а говорят, что так быстро пролетел урок, я понимаю, что недаром прихожу в </w:t>
      </w:r>
      <w:r w:rsidR="00F1508D">
        <w:rPr>
          <w:rFonts w:ascii="Times New Roman" w:hAnsi="Times New Roman" w:cs="Times New Roman"/>
          <w:sz w:val="24"/>
          <w:szCs w:val="24"/>
        </w:rPr>
        <w:t>техникум.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 xml:space="preserve">Свое эссе, я </w:t>
      </w:r>
      <w:r w:rsidR="003F256F" w:rsidRPr="00C664B7">
        <w:rPr>
          <w:rFonts w:ascii="Times New Roman" w:hAnsi="Times New Roman" w:cs="Times New Roman"/>
          <w:sz w:val="24"/>
          <w:szCs w:val="24"/>
        </w:rPr>
        <w:t>хотела</w:t>
      </w:r>
      <w:r w:rsidRPr="00C664B7">
        <w:rPr>
          <w:rFonts w:ascii="Times New Roman" w:hAnsi="Times New Roman" w:cs="Times New Roman"/>
          <w:sz w:val="24"/>
          <w:szCs w:val="24"/>
        </w:rPr>
        <w:t xml:space="preserve"> бы закончить небольшим стихотворением современного автора </w:t>
      </w:r>
      <w:proofErr w:type="spellStart"/>
      <w:r w:rsidRPr="00C664B7">
        <w:rPr>
          <w:rFonts w:ascii="Times New Roman" w:hAnsi="Times New Roman" w:cs="Times New Roman"/>
          <w:sz w:val="24"/>
          <w:szCs w:val="24"/>
        </w:rPr>
        <w:t>В.Малкова</w:t>
      </w:r>
      <w:proofErr w:type="spellEnd"/>
      <w:r w:rsidRPr="00C664B7">
        <w:rPr>
          <w:rFonts w:ascii="Times New Roman" w:hAnsi="Times New Roman" w:cs="Times New Roman"/>
          <w:sz w:val="24"/>
          <w:szCs w:val="24"/>
        </w:rPr>
        <w:t>, которое отражает главную задачу современного педагога: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Пришла учительница в класс,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Сама чуть-чуть постарше нас,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И провела такой урок,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Что мы забыли про звонок.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Нам хотелось больше знать,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И взрослыми быстрее стать,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И выбрать в жизни верный путь,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И будущее заглянуть.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Быть может, кто-нибудь из нас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Войдет вот так же в школьный класс</w:t>
      </w:r>
    </w:p>
    <w:p w:rsidR="00C664B7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И проведет такой урок,</w:t>
      </w:r>
    </w:p>
    <w:p w:rsidR="001704DF" w:rsidRPr="00C664B7" w:rsidRDefault="00C664B7" w:rsidP="00C664B7">
      <w:pPr>
        <w:rPr>
          <w:rFonts w:ascii="Times New Roman" w:hAnsi="Times New Roman" w:cs="Times New Roman"/>
          <w:sz w:val="24"/>
          <w:szCs w:val="24"/>
        </w:rPr>
      </w:pPr>
      <w:r w:rsidRPr="00C664B7">
        <w:rPr>
          <w:rFonts w:ascii="Times New Roman" w:hAnsi="Times New Roman" w:cs="Times New Roman"/>
          <w:sz w:val="24"/>
          <w:szCs w:val="24"/>
        </w:rPr>
        <w:t>Что все забудут про звонок.</w:t>
      </w:r>
    </w:p>
    <w:sectPr w:rsidR="001704DF" w:rsidRPr="00C6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6"/>
    <w:rsid w:val="000A0A56"/>
    <w:rsid w:val="001704DF"/>
    <w:rsid w:val="003F256F"/>
    <w:rsid w:val="00C664B7"/>
    <w:rsid w:val="00EE34A6"/>
    <w:rsid w:val="00F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A845"/>
  <w15:chartTrackingRefBased/>
  <w15:docId w15:val="{7834E12A-5C85-4967-96EA-867E86D2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2019-05-07T04:44:00Z</dcterms:created>
  <dcterms:modified xsi:type="dcterms:W3CDTF">2019-05-13T05:43:00Z</dcterms:modified>
</cp:coreProperties>
</file>