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57" w:rsidRDefault="000A1892" w:rsidP="00DE6657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« Я – учитель»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7072"/>
      </w:tblGrid>
      <w:tr w:rsidR="00DE6657" w:rsidRPr="00DE6657" w:rsidTr="00DE6657">
        <w:tc>
          <w:tcPr>
            <w:tcW w:w="2660" w:type="dxa"/>
          </w:tcPr>
          <w:p w:rsidR="00DE6657" w:rsidRPr="00DE6657" w:rsidRDefault="00DE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Субъект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Федерации</w:t>
            </w:r>
          </w:p>
        </w:tc>
        <w:tc>
          <w:tcPr>
            <w:tcW w:w="8022" w:type="dxa"/>
          </w:tcPr>
          <w:p w:rsidR="00DE6657" w:rsidRPr="00DE6657" w:rsidRDefault="00DE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  Область</w:t>
            </w:r>
          </w:p>
        </w:tc>
      </w:tr>
      <w:tr w:rsidR="00DE6657" w:rsidRPr="00DE6657" w:rsidTr="00DE6657">
        <w:tc>
          <w:tcPr>
            <w:tcW w:w="2660" w:type="dxa"/>
          </w:tcPr>
          <w:p w:rsidR="00DE6657" w:rsidRPr="00DE6657" w:rsidRDefault="00DE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 которой работает участник Конкурса</w:t>
            </w:r>
          </w:p>
        </w:tc>
        <w:tc>
          <w:tcPr>
            <w:tcW w:w="8022" w:type="dxa"/>
          </w:tcPr>
          <w:p w:rsidR="00DE6657" w:rsidRPr="00DE6657" w:rsidRDefault="00A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8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общеобразовательное учреждение Ленинградской области «</w:t>
            </w:r>
            <w:proofErr w:type="spellStart"/>
            <w:r w:rsidRPr="00A16E87">
              <w:rPr>
                <w:rFonts w:ascii="Times New Roman" w:hAnsi="Times New Roman" w:cs="Times New Roman"/>
                <w:sz w:val="24"/>
                <w:szCs w:val="24"/>
              </w:rPr>
              <w:t>Сясьстройская</w:t>
            </w:r>
            <w:proofErr w:type="spellEnd"/>
            <w:r w:rsidRPr="00A16E87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школа-интернат, реализующая адаптированные образовательные программы» (ГКОУ ЛО «</w:t>
            </w:r>
            <w:proofErr w:type="spellStart"/>
            <w:r w:rsidRPr="00A16E87">
              <w:rPr>
                <w:rFonts w:ascii="Times New Roman" w:hAnsi="Times New Roman" w:cs="Times New Roman"/>
                <w:sz w:val="24"/>
                <w:szCs w:val="24"/>
              </w:rPr>
              <w:t>Сясьстройская</w:t>
            </w:r>
            <w:proofErr w:type="spellEnd"/>
            <w:r w:rsidRPr="00A16E87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школа-интернат»).</w:t>
            </w:r>
          </w:p>
        </w:tc>
      </w:tr>
      <w:tr w:rsidR="00DE6657" w:rsidRPr="00DE6657" w:rsidTr="00DE6657">
        <w:tc>
          <w:tcPr>
            <w:tcW w:w="2660" w:type="dxa"/>
          </w:tcPr>
          <w:p w:rsidR="00DE6657" w:rsidRPr="00DE6657" w:rsidRDefault="00DE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8022" w:type="dxa"/>
          </w:tcPr>
          <w:p w:rsidR="00DE6657" w:rsidRPr="00DE6657" w:rsidRDefault="00DE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Ирина Александровна</w:t>
            </w:r>
          </w:p>
        </w:tc>
      </w:tr>
      <w:tr w:rsidR="00DE6657" w:rsidRPr="00DE6657" w:rsidTr="002A7D96">
        <w:tc>
          <w:tcPr>
            <w:tcW w:w="10682" w:type="dxa"/>
            <w:gridSpan w:val="2"/>
          </w:tcPr>
          <w:p w:rsidR="00DE6657" w:rsidRDefault="00DE6657" w:rsidP="00DE6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девочки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детстве играют «в дочки - матери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агазин», 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 любила играть «в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колу». Рассаживала кукол</w:t>
            </w:r>
            <w:r w:rsidR="002A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запасалась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указкой и мелом. Брала у мамы-бухгалтера чистый толст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журнал и переделывала его в «Классный».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Писала замечания в дневниках, ругала за невыученный урок, ставила двойки в журнал... Дедушка, слушая меня из другой комнаты, говорил вслух: «Это внучкино призвание». В старших классах я увлеклась русским языком, занималась в кружке «Художественного слова», читала стихи на конкурсах, появился какой-то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 неосознанный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слову, к правильной, интонированной, красиво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ртикулируемой, русской речи.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ткуда-то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точно знала, что поступлю 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в педагогический, т</w:t>
            </w:r>
            <w:r w:rsidR="0070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олько в Герцена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буду</w:t>
            </w:r>
            <w:r w:rsidR="0057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просто учителем, а </w:t>
            </w:r>
            <w:r w:rsidR="0057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учителем-деф</w:t>
            </w:r>
            <w:r w:rsidR="0070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ектологом, сурдопедагогом.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вот уже 32 года,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работая в этом качестве с детьми с нарушением слуха и речи, с </w:t>
            </w:r>
            <w:proofErr w:type="spellStart"/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кохлеарно</w:t>
            </w:r>
            <w:proofErr w:type="spellEnd"/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имплантированными обучающим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ни разу не пожалела о сделанном выборе.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Гуманизм моей профессии трудно переоценить: ведь в</w:t>
            </w:r>
            <w:r w:rsidRPr="00E6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сурдопедагогического  </w:t>
            </w:r>
            <w:r w:rsidRPr="00E6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осуществляется целенаправленное педагогическое воздействие на ослабление последствий патологии слуха.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наша настолько же</w:t>
            </w:r>
            <w:r w:rsidR="0057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многогранна, насколько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узка, и специфична.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Быть хорошим учителем-дефектологом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значит обладать знаниями в педагогике, психологии, сурдопедагоги</w:t>
            </w:r>
            <w:r w:rsidR="0070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ке, логопедии, смежной медицине: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педиатрии, 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ропатологии, о</w:t>
            </w:r>
            <w:r w:rsidR="005E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толарингологии и аудиологии.</w:t>
            </w:r>
            <w:proofErr w:type="gramEnd"/>
            <w:r w:rsidR="005E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суметь преломить эти знания и профессиональные 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конкретно к каждому ребёнку - 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только ему одному подходящие эффективные приемы в обучении, которые приведут к его личному персональному успеху, уверенности в своих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силах быть понятым и социализированным в общество слышащих людей. Историческое  развитие  шло таким образом, что уже  в прошлые времена общество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обращало свой взгляд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сторону детей с недостатками в развитии </w:t>
            </w:r>
            <w:r w:rsidRPr="00F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пыталось организовать   призрение  инвалидов сначала в  Западной Европе, а позже в России.  В своей монографии «Специально образование в меняющемся мире»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Н.Н.Малофеев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показывает ретроспективу становления системы специального образования в России. Так, первое училище для  обучения глухонемых детей открывается  уже в 1806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году!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735B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Тот, кто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735B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обращаясь к старому, способен открывать новое, </w:t>
            </w:r>
            <w:proofErr w:type="gramStart"/>
            <w:r w:rsidRPr="00735B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достоин</w:t>
            </w:r>
            <w:proofErr w:type="gramEnd"/>
            <w:r w:rsidRPr="00735B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быть </w:t>
            </w:r>
            <w:r w:rsidRPr="00575331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учителем</w:t>
            </w:r>
            <w:r w:rsidRPr="00735B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- одна из самых знаковых цитат Конфуция.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Оказывая коррекционную помощь ребенку с </w:t>
            </w:r>
            <w:r w:rsidR="005E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нарушением слуха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учитывая особые образовательные потребности,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строю </w:t>
            </w:r>
            <w:r w:rsidR="005E4332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опираясь на богатое  наследие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сурдопедагогики: это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8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едагогическая классификация детей с нарушениями слуха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М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коммуникационная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С.А.Зыкова</w:t>
            </w:r>
            <w:proofErr w:type="spellEnd"/>
            <w:r w:rsidR="005E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методика обучения произношению   глухих детей Ф.Ф.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Слезиной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м</w:t>
            </w:r>
            <w:r w:rsidRPr="0028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етодика развития слухового восприятия глухих учащихся: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 Кузьмичевой. Глухие обучающиеся показывают яркую положительную динамику в своем развитии, начинают пользоваться </w:t>
            </w:r>
            <w:r w:rsidR="0046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речью,  как средством общения.</w:t>
            </w:r>
          </w:p>
          <w:p w:rsidR="00DE6657" w:rsidRPr="00DE6657" w:rsidRDefault="00DE6657" w:rsidP="00F542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</w:t>
            </w:r>
            <w:r w:rsidR="00C83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нашем 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новой группы обучающихся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кохлеарным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имплантантом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показало необходимость совершенствования  приемов обучения, применение современных коррекционно-развивающих технологий:  технологии сотрудничества с родителями,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</w:t>
            </w:r>
            <w:r w:rsidR="002A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тонального</w:t>
            </w:r>
            <w:proofErr w:type="spellEnd"/>
            <w:r w:rsidR="002A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интенсивного развития слухового восприятия речевых и неречевых звучаний, психических процессов, в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-речевой памяти, логопедических методов.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и демократизация  общества привело  к отказу от сегрегации  - к интеграции и инклюзии. </w:t>
            </w:r>
            <w:r w:rsidRPr="00FA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Л. С. Выготский указывал на необходимость создания такой системы обучения, в которой удалось бы органически увязать специальное обучение с обучением детей с нормальным развитием.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инклюзивного образовательного пространства в образовательном учреждении сегодня – современная реалия. Отрадно заметить, что  в связи с грамотно выстроенным сурдопедагогическим сопровождением, уровень развития  психических процессов, речи, слуха, владения русским языком позволяет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кохлеарно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имплантированным  детям обучаться в классах со слышащими сверстниками с ЗПР и успешно усваивать образовательную программу. </w:t>
            </w:r>
            <w:r w:rsidR="002A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способны шутить и понимать юмор,  жаловаться и </w:t>
            </w:r>
            <w:r w:rsidR="0057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хитрить, выражать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просьбы родителям, звоня последним по телефону. </w:t>
            </w:r>
            <w:r w:rsidR="0057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быть, спросите вы, дефектологи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и не нужны в будущем?  Глухих детей точно не останется:  современная  медицина способна подарить  глухому ребенку  возможность  слышать шум моря, мяуканье  любимой кошки, </w:t>
            </w:r>
            <w:r w:rsidR="002A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просьбу  мамы сходить в магазин.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Но нет.  Мудрая русская пословица гласит: «Слышит звон, да не знает, где он». Так и глухой ребенок, обретая слух,  не  понимает, что слышит, не различает звуки речи, как иностранец в чужой стране,  не ориентируется в окружающих  его звуках дома и на улице.  Осуществить качественную реабилитацию, запустить механизм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спонтанного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научения  способен  только учитель-дефектолог, сурдопедагог. Процесс этот </w:t>
            </w:r>
            <w:r w:rsidR="000A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длительный, очень кропотливый, а учитель-дефектолог является </w:t>
            </w:r>
            <w:r w:rsidR="00C83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проводником для детей в мир слы</w:t>
            </w:r>
            <w:r w:rsidR="000A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шащих людей. </w:t>
            </w:r>
            <w:r w:rsidR="00C83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Горжусь, что я служу этой профессии!</w:t>
            </w:r>
          </w:p>
        </w:tc>
      </w:tr>
    </w:tbl>
    <w:p w:rsidR="009B183F" w:rsidRDefault="00F54290" w:rsidP="00F5429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Аннотаця</w:t>
      </w:r>
      <w:proofErr w:type="spellEnd"/>
    </w:p>
    <w:p w:rsidR="00E61E9B" w:rsidRDefault="00F54290" w:rsidP="00E61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Я работаю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Государственном казённом общеобразовательном учреждении</w:t>
      </w:r>
      <w:r w:rsidRPr="00F54290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proofErr w:type="spellStart"/>
      <w:r w:rsidRPr="00F54290"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 w:rsidRPr="00F54290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образовательные программы» (ГКОУ ЛО «</w:t>
      </w:r>
      <w:proofErr w:type="spellStart"/>
      <w:r w:rsidRPr="00F54290"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 w:rsidRPr="00F54290">
        <w:rPr>
          <w:rFonts w:ascii="Times New Roman" w:hAnsi="Times New Roman" w:cs="Times New Roman"/>
          <w:sz w:val="28"/>
          <w:szCs w:val="28"/>
        </w:rPr>
        <w:t xml:space="preserve"> школа-интернат»).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290" w:rsidRPr="00E61E9B" w:rsidRDefault="00F54290" w:rsidP="00E61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образовательном учреждении обучаются дети с ограниченными возможностями здоровья,  дети с нарушением слуха,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имплантированные. Я работаю  учителем-дефектологом с группой учащихся с нарушением слуха.  Представляю видеозапись учебного коррекционного занятия с парой  учащихся 8 класса с нарушение</w:t>
      </w:r>
      <w:r w:rsidR="00E61E9B">
        <w:rPr>
          <w:rFonts w:ascii="Times New Roman" w:hAnsi="Times New Roman" w:cs="Times New Roman"/>
          <w:sz w:val="28"/>
          <w:szCs w:val="28"/>
        </w:rPr>
        <w:t xml:space="preserve">м слуха, с </w:t>
      </w:r>
      <w:r w:rsidR="00E61E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1E9B">
        <w:rPr>
          <w:rFonts w:ascii="Times New Roman" w:hAnsi="Times New Roman" w:cs="Times New Roman"/>
          <w:sz w:val="28"/>
          <w:szCs w:val="28"/>
        </w:rPr>
        <w:t xml:space="preserve"> степенью </w:t>
      </w:r>
      <w:proofErr w:type="spellStart"/>
      <w:r w:rsidR="00E61E9B">
        <w:rPr>
          <w:rFonts w:ascii="Times New Roman" w:hAnsi="Times New Roman" w:cs="Times New Roman"/>
          <w:sz w:val="28"/>
          <w:szCs w:val="28"/>
        </w:rPr>
        <w:t>сенсоневральной</w:t>
      </w:r>
      <w:proofErr w:type="spellEnd"/>
      <w:r w:rsidR="00E61E9B">
        <w:rPr>
          <w:rFonts w:ascii="Times New Roman" w:hAnsi="Times New Roman" w:cs="Times New Roman"/>
          <w:sz w:val="28"/>
          <w:szCs w:val="28"/>
        </w:rPr>
        <w:t xml:space="preserve"> тугоухости. Снижение слуха у девочек составляет 56-70 дБ. Занятие проводится с использованием </w:t>
      </w:r>
      <w:proofErr w:type="spellStart"/>
      <w:proofErr w:type="gramStart"/>
      <w:r w:rsidR="00E61E9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E61E9B">
        <w:rPr>
          <w:rFonts w:ascii="Times New Roman" w:hAnsi="Times New Roman" w:cs="Times New Roman"/>
          <w:sz w:val="28"/>
          <w:szCs w:val="28"/>
        </w:rPr>
        <w:t>-усиливающей</w:t>
      </w:r>
      <w:proofErr w:type="gramEnd"/>
      <w:r w:rsidR="00E61E9B">
        <w:rPr>
          <w:rFonts w:ascii="Times New Roman" w:hAnsi="Times New Roman" w:cs="Times New Roman"/>
          <w:sz w:val="28"/>
          <w:szCs w:val="28"/>
        </w:rPr>
        <w:t xml:space="preserve"> аппаратуры коллекти</w:t>
      </w:r>
      <w:r w:rsidR="00CD1306">
        <w:rPr>
          <w:rFonts w:ascii="Times New Roman" w:hAnsi="Times New Roman" w:cs="Times New Roman"/>
          <w:sz w:val="28"/>
          <w:szCs w:val="28"/>
        </w:rPr>
        <w:t xml:space="preserve">вного пользования </w:t>
      </w:r>
      <w:r w:rsidR="00E61E9B">
        <w:rPr>
          <w:rFonts w:ascii="Times New Roman" w:hAnsi="Times New Roman" w:cs="Times New Roman"/>
          <w:sz w:val="28"/>
          <w:szCs w:val="28"/>
        </w:rPr>
        <w:t xml:space="preserve"> и индивидуальных слуховых аппаратов.</w:t>
      </w:r>
    </w:p>
    <w:sectPr w:rsidR="00F54290" w:rsidRPr="00E61E9B" w:rsidSect="00DE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57"/>
    <w:rsid w:val="000A1892"/>
    <w:rsid w:val="001E5130"/>
    <w:rsid w:val="002A0AEC"/>
    <w:rsid w:val="00460180"/>
    <w:rsid w:val="004645E6"/>
    <w:rsid w:val="00575331"/>
    <w:rsid w:val="005E4332"/>
    <w:rsid w:val="00703884"/>
    <w:rsid w:val="009B183F"/>
    <w:rsid w:val="009C2F6D"/>
    <w:rsid w:val="00A16E87"/>
    <w:rsid w:val="00C31D06"/>
    <w:rsid w:val="00C83A72"/>
    <w:rsid w:val="00CD1306"/>
    <w:rsid w:val="00DE6657"/>
    <w:rsid w:val="00E61E9B"/>
    <w:rsid w:val="00F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972B-5F45-411A-B2BC-F8E1AA51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Comp_Nik</cp:lastModifiedBy>
  <cp:revision>11</cp:revision>
  <dcterms:created xsi:type="dcterms:W3CDTF">2018-07-05T11:04:00Z</dcterms:created>
  <dcterms:modified xsi:type="dcterms:W3CDTF">2018-11-23T10:26:00Z</dcterms:modified>
</cp:coreProperties>
</file>