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26A" w:rsidRDefault="0025226A" w:rsidP="00677DA1">
      <w:pPr>
        <w:widowControl w:val="0"/>
        <w:shd w:val="clear" w:color="auto" w:fill="FFFFFF"/>
        <w:autoSpaceDE w:val="0"/>
        <w:autoSpaceDN w:val="0"/>
        <w:adjustRightInd w:val="0"/>
        <w:spacing w:after="240" w:line="240" w:lineRule="auto"/>
        <w:ind w:left="-425" w:right="9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C929B3">
        <w:rPr>
          <w:rFonts w:ascii="Times New Roman" w:hAnsi="Times New Roman" w:cs="Times New Roman"/>
          <w:b/>
          <w:spacing w:val="-4"/>
          <w:sz w:val="28"/>
          <w:szCs w:val="28"/>
        </w:rPr>
        <w:t>Эссе «</w:t>
      </w:r>
      <w:r w:rsidR="00535BE9" w:rsidRPr="00535BE9">
        <w:rPr>
          <w:rFonts w:ascii="Times New Roman" w:hAnsi="Times New Roman" w:cs="Times New Roman"/>
          <w:b/>
          <w:spacing w:val="-4"/>
          <w:sz w:val="28"/>
          <w:szCs w:val="28"/>
        </w:rPr>
        <w:t>Моя педагогическая</w:t>
      </w:r>
      <w:bookmarkStart w:id="0" w:name="_GoBack"/>
      <w:bookmarkEnd w:id="0"/>
      <w:r w:rsidR="00535BE9" w:rsidRPr="00535BE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философия</w:t>
      </w:r>
      <w:r w:rsidRPr="00C929B3">
        <w:rPr>
          <w:rFonts w:ascii="Times New Roman" w:hAnsi="Times New Roman" w:cs="Times New Roman"/>
          <w:b/>
          <w:spacing w:val="-4"/>
          <w:sz w:val="28"/>
          <w:szCs w:val="28"/>
        </w:rPr>
        <w:t>».</w:t>
      </w:r>
    </w:p>
    <w:p w:rsidR="00C929B3" w:rsidRDefault="00677DA1" w:rsidP="00677D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  <w:lang w:eastAsia="ja-JP"/>
        </w:rPr>
      </w:pPr>
      <w:r w:rsidRPr="00677DA1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Сегодня </w:t>
      </w:r>
      <w:r w:rsidR="00DC283C">
        <w:rPr>
          <w:rFonts w:ascii="Times New Roman" w:eastAsia="TimesNewRomanPSMT" w:hAnsi="Times New Roman" w:cs="Times New Roman"/>
          <w:sz w:val="28"/>
          <w:szCs w:val="28"/>
          <w:lang w:eastAsia="ja-JP"/>
        </w:rPr>
        <w:t>перед страной</w:t>
      </w:r>
      <w:r w:rsidRPr="00677DA1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 стоят новые задачи, решение которых требует новых подходов не только на краткосрочную, но и на долгосрочную перспективу</w:t>
      </w:r>
      <w:r w:rsidRPr="00677DA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677DA1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 В</w:t>
      </w:r>
      <w:r w:rsidR="00C63529" w:rsidRPr="00677DA1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 докладе</w:t>
      </w:r>
      <w:r w:rsidRPr="00677DA1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 </w:t>
      </w:r>
      <w:r w:rsidRPr="00677D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«Концепция долгосрочного социально-экономического развития Российской Федерации на период до 2020 года» </w:t>
      </w:r>
      <w:r w:rsidR="00C63529" w:rsidRPr="00677DA1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 говорится, что «уровень конкурентоспособности современной инновационной экономики в </w:t>
      </w:r>
      <w:r w:rsidR="00C63529" w:rsidRPr="00F2106F">
        <w:rPr>
          <w:rFonts w:ascii="Times New Roman" w:eastAsia="TimesNewRomanPSMT" w:hAnsi="Times New Roman" w:cs="Times New Roman"/>
          <w:sz w:val="28"/>
          <w:szCs w:val="28"/>
          <w:lang w:eastAsia="ja-JP"/>
        </w:rPr>
        <w:t>значительной степени определяется кач</w:t>
      </w:r>
      <w:r w:rsidRPr="00F2106F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еством профессиональных кадров и </w:t>
      </w:r>
      <w:r w:rsidR="00C63529" w:rsidRPr="00F2106F">
        <w:rPr>
          <w:rFonts w:ascii="Times New Roman" w:eastAsia="TimesNewRomanPSMT" w:hAnsi="Times New Roman" w:cs="Times New Roman"/>
          <w:sz w:val="28"/>
          <w:szCs w:val="28"/>
          <w:lang w:eastAsia="ja-JP"/>
        </w:rPr>
        <w:t>уровнем их социализации»</w:t>
      </w:r>
      <w:r w:rsidRPr="00F2106F">
        <w:rPr>
          <w:rFonts w:ascii="Times New Roman" w:eastAsia="TimesNewRomanPSMT" w:hAnsi="Times New Roman" w:cs="Times New Roman"/>
          <w:sz w:val="28"/>
          <w:szCs w:val="28"/>
          <w:lang w:eastAsia="ja-JP"/>
        </w:rPr>
        <w:t>.</w:t>
      </w:r>
    </w:p>
    <w:p w:rsidR="00C929B3" w:rsidRPr="00CF07C8" w:rsidRDefault="00677DA1" w:rsidP="00CF07C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  <w:lang w:eastAsia="ja-JP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ja-JP"/>
        </w:rPr>
        <w:t>Именно в</w:t>
      </w:r>
      <w:r w:rsidR="00C929B3" w:rsidRPr="00C63529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 школе закладывается </w:t>
      </w:r>
      <w:r>
        <w:rPr>
          <w:rFonts w:ascii="Times New Roman" w:eastAsia="TimesNewRomanPSMT" w:hAnsi="Times New Roman" w:cs="Times New Roman"/>
          <w:sz w:val="28"/>
          <w:szCs w:val="28"/>
          <w:lang w:eastAsia="ja-JP"/>
        </w:rPr>
        <w:t>«</w:t>
      </w:r>
      <w:r w:rsidR="00C929B3" w:rsidRPr="00C63529">
        <w:rPr>
          <w:rFonts w:ascii="Times New Roman" w:eastAsia="TimesNewRomanPSMT" w:hAnsi="Times New Roman" w:cs="Times New Roman"/>
          <w:sz w:val="28"/>
          <w:szCs w:val="28"/>
          <w:lang w:eastAsia="ja-JP"/>
        </w:rPr>
        <w:t>фундамент</w:t>
      </w:r>
      <w:r>
        <w:rPr>
          <w:rFonts w:ascii="Times New Roman" w:eastAsia="TimesNewRomanPSMT" w:hAnsi="Times New Roman" w:cs="Times New Roman"/>
          <w:sz w:val="28"/>
          <w:szCs w:val="28"/>
          <w:lang w:eastAsia="ja-JP"/>
        </w:rPr>
        <w:t>»</w:t>
      </w:r>
      <w:r w:rsidR="00C929B3" w:rsidRPr="00C63529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 человека, причем в </w:t>
      </w:r>
      <w:r w:rsidR="00615F74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основу </w:t>
      </w:r>
      <w:r w:rsidR="00C929B3" w:rsidRPr="00C63529">
        <w:rPr>
          <w:rFonts w:ascii="Times New Roman" w:eastAsia="TimesNewRomanPSMT" w:hAnsi="Times New Roman" w:cs="Times New Roman"/>
          <w:sz w:val="28"/>
          <w:szCs w:val="28"/>
          <w:lang w:eastAsia="ja-JP"/>
        </w:rPr>
        <w:t>это</w:t>
      </w:r>
      <w:r w:rsidR="00615F74">
        <w:rPr>
          <w:rFonts w:ascii="Times New Roman" w:eastAsia="TimesNewRomanPSMT" w:hAnsi="Times New Roman" w:cs="Times New Roman"/>
          <w:sz w:val="28"/>
          <w:szCs w:val="28"/>
          <w:lang w:eastAsia="ja-JP"/>
        </w:rPr>
        <w:t>го</w:t>
      </w:r>
      <w:r w:rsidR="00C929B3" w:rsidRPr="00C63529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 фундамент</w:t>
      </w:r>
      <w:r w:rsidR="00615F74">
        <w:rPr>
          <w:rFonts w:ascii="Times New Roman" w:eastAsia="TimesNewRomanPSMT" w:hAnsi="Times New Roman" w:cs="Times New Roman"/>
          <w:sz w:val="28"/>
          <w:szCs w:val="28"/>
          <w:lang w:eastAsia="ja-JP"/>
        </w:rPr>
        <w:t>а</w:t>
      </w:r>
      <w:r w:rsidR="00C929B3" w:rsidRPr="00C63529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 входят </w:t>
      </w:r>
      <w:r w:rsidR="006F05D9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не </w:t>
      </w:r>
      <w:r w:rsidR="00C63529">
        <w:rPr>
          <w:rFonts w:ascii="Times New Roman" w:eastAsia="TimesNewRomanPSMT" w:hAnsi="Times New Roman" w:cs="Times New Roman"/>
          <w:sz w:val="28"/>
          <w:szCs w:val="28"/>
          <w:lang w:eastAsia="ja-JP"/>
        </w:rPr>
        <w:t>только</w:t>
      </w:r>
      <w:r w:rsidR="00C929B3" w:rsidRPr="00C63529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 знания, </w:t>
      </w:r>
      <w:r w:rsidR="00C63529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но и компетенции и </w:t>
      </w:r>
      <w:r w:rsidR="00C929B3" w:rsidRPr="00C63529">
        <w:rPr>
          <w:rFonts w:ascii="Times New Roman" w:eastAsia="TimesNewRomanPSMT" w:hAnsi="Times New Roman" w:cs="Times New Roman"/>
          <w:sz w:val="28"/>
          <w:szCs w:val="28"/>
          <w:lang w:eastAsia="ja-JP"/>
        </w:rPr>
        <w:t>нравственные устои.</w:t>
      </w:r>
      <w:r w:rsidR="0094285C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 Чтобы присоединиться к людям, которые «строят» современную Россию в сфере образования я и устроился на работу в школу.</w:t>
      </w:r>
      <w:r w:rsidR="00CF07C8">
        <w:rPr>
          <w:rFonts w:ascii="Times New Roman" w:eastAsia="TimesNewRomanPSMT" w:hAnsi="Times New Roman" w:cs="Times New Roman"/>
          <w:sz w:val="28"/>
          <w:szCs w:val="28"/>
          <w:lang w:eastAsia="ja-JP"/>
        </w:rPr>
        <w:t xml:space="preserve"> </w:t>
      </w:r>
      <w:r w:rsidR="0025226A" w:rsidRPr="00C929B3">
        <w:rPr>
          <w:rFonts w:ascii="Times New Roman" w:hAnsi="Times New Roman" w:cs="Times New Roman"/>
          <w:spacing w:val="-4"/>
          <w:sz w:val="28"/>
          <w:szCs w:val="28"/>
        </w:rPr>
        <w:t>Но обо всем по порядку…</w:t>
      </w:r>
    </w:p>
    <w:p w:rsidR="00FA357D" w:rsidRDefault="0025226A" w:rsidP="00FA35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93"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929B3">
        <w:rPr>
          <w:rFonts w:ascii="Times New Roman" w:hAnsi="Times New Roman" w:cs="Times New Roman"/>
          <w:spacing w:val="-4"/>
          <w:sz w:val="28"/>
          <w:szCs w:val="28"/>
        </w:rPr>
        <w:t>Я устроился работать в школу благодаря тому, что мне написали в социальной сети Вконтакте с предложением об устройстве</w:t>
      </w:r>
      <w:r w:rsidR="00C314BD">
        <w:rPr>
          <w:rFonts w:ascii="Times New Roman" w:hAnsi="Times New Roman" w:cs="Times New Roman"/>
          <w:spacing w:val="-4"/>
          <w:sz w:val="28"/>
          <w:szCs w:val="28"/>
        </w:rPr>
        <w:t xml:space="preserve"> (рис.1)</w:t>
      </w:r>
      <w:r w:rsidR="006477D2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866429" w:rsidRPr="00FA357D" w:rsidRDefault="00FA357D" w:rsidP="00054B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1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4587902" cy="2069775"/>
            <wp:effectExtent l="19050" t="19050" r="3175" b="6985"/>
            <wp:docPr id="4" name="Рисунок 4" descr="F:\2.ПРОЕКТЫ\СМП\4. Учитель года\3.Эссе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.ПРОЕКТЫ\СМП\4. Учитель года\3.Эссе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04"/>
                    <a:stretch/>
                  </pic:blipFill>
                  <pic:spPr bwMode="auto">
                    <a:xfrm>
                      <a:off x="0" y="0"/>
                      <a:ext cx="4615475" cy="20822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429" w:rsidRPr="00866429" w:rsidRDefault="00866429" w:rsidP="00866429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6642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1</w:t>
      </w:r>
      <w:r w:rsidRPr="0086642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Предложение устроится на работу в школу</w:t>
      </w:r>
      <w:r w:rsidR="00FA357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p w:rsidR="00866429" w:rsidRPr="00C929B3" w:rsidRDefault="0025226A" w:rsidP="00F210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29B3">
        <w:rPr>
          <w:rFonts w:ascii="Times New Roman" w:hAnsi="Times New Roman" w:cs="Times New Roman"/>
          <w:sz w:val="28"/>
          <w:szCs w:val="28"/>
        </w:rPr>
        <w:t xml:space="preserve">Обратите внимание на то, каким образом информация стала поступать до людей. Если раньше люди </w:t>
      </w:r>
      <w:r w:rsidR="00CF07C8">
        <w:rPr>
          <w:rFonts w:ascii="Times New Roman" w:hAnsi="Times New Roman" w:cs="Times New Roman"/>
          <w:sz w:val="28"/>
          <w:szCs w:val="28"/>
        </w:rPr>
        <w:t>трудо</w:t>
      </w:r>
      <w:r w:rsidRPr="00C929B3">
        <w:rPr>
          <w:rFonts w:ascii="Times New Roman" w:hAnsi="Times New Roman" w:cs="Times New Roman"/>
          <w:sz w:val="28"/>
          <w:szCs w:val="28"/>
        </w:rPr>
        <w:t xml:space="preserve">устраивались </w:t>
      </w:r>
      <w:r w:rsidR="003C1998">
        <w:rPr>
          <w:rFonts w:ascii="Times New Roman" w:hAnsi="Times New Roman" w:cs="Times New Roman"/>
          <w:sz w:val="28"/>
          <w:szCs w:val="28"/>
        </w:rPr>
        <w:t>благодаря рекламе или знакомству</w:t>
      </w:r>
      <w:r w:rsidRPr="00C929B3">
        <w:rPr>
          <w:rFonts w:ascii="Times New Roman" w:hAnsi="Times New Roman" w:cs="Times New Roman"/>
          <w:sz w:val="28"/>
          <w:szCs w:val="28"/>
        </w:rPr>
        <w:t xml:space="preserve">, то сейчас информация стала сверхдоступной. Понимая это, я </w:t>
      </w:r>
      <w:r w:rsidR="003C1998">
        <w:rPr>
          <w:rFonts w:ascii="Times New Roman" w:hAnsi="Times New Roman" w:cs="Times New Roman"/>
          <w:sz w:val="28"/>
          <w:szCs w:val="28"/>
        </w:rPr>
        <w:t>учу</w:t>
      </w:r>
      <w:r w:rsidRPr="00C929B3">
        <w:rPr>
          <w:rFonts w:ascii="Times New Roman" w:hAnsi="Times New Roman" w:cs="Times New Roman"/>
          <w:sz w:val="28"/>
          <w:szCs w:val="28"/>
        </w:rPr>
        <w:t xml:space="preserve"> детей тому, каким образом в современном мире находить информ</w:t>
      </w:r>
      <w:r w:rsidR="006477D2">
        <w:rPr>
          <w:rFonts w:ascii="Times New Roman" w:hAnsi="Times New Roman" w:cs="Times New Roman"/>
          <w:sz w:val="28"/>
          <w:szCs w:val="28"/>
        </w:rPr>
        <w:t>ацию.</w:t>
      </w:r>
    </w:p>
    <w:p w:rsidR="0025226A" w:rsidRPr="00F2106F" w:rsidRDefault="0025226A" w:rsidP="00F2106F">
      <w:pPr>
        <w:pStyle w:val="aa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9B3">
        <w:rPr>
          <w:rFonts w:ascii="Times New Roman" w:hAnsi="Times New Roman" w:cs="Times New Roman"/>
          <w:sz w:val="28"/>
          <w:szCs w:val="28"/>
        </w:rPr>
        <w:tab/>
      </w:r>
      <w:r w:rsidR="00F2106F" w:rsidRPr="00F2106F">
        <w:rPr>
          <w:rFonts w:ascii="Times New Roman" w:hAnsi="Times New Roman" w:cs="Times New Roman"/>
          <w:sz w:val="28"/>
          <w:szCs w:val="28"/>
        </w:rPr>
        <w:t xml:space="preserve">Всё это повлияло на мою работу и предопределило то, как я буду готовиться к </w:t>
      </w:r>
      <w:r w:rsidR="00F2106F" w:rsidRPr="00CF07C8">
        <w:rPr>
          <w:rFonts w:ascii="Times New Roman" w:hAnsi="Times New Roman" w:cs="Times New Roman"/>
          <w:sz w:val="28"/>
          <w:szCs w:val="28"/>
        </w:rPr>
        <w:t>урокам</w:t>
      </w:r>
      <w:r w:rsidR="00CF07C8" w:rsidRPr="00CF07C8">
        <w:rPr>
          <w:rFonts w:ascii="Times New Roman" w:hAnsi="Times New Roman" w:cs="Times New Roman"/>
          <w:sz w:val="28"/>
          <w:szCs w:val="28"/>
        </w:rPr>
        <w:t xml:space="preserve">, как относиться к ученикам во время процесса обучения </w:t>
      </w:r>
      <w:r w:rsidR="00CF07C8" w:rsidRPr="00CF07C8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F2106F" w:rsidRPr="00CF07C8">
        <w:rPr>
          <w:rFonts w:ascii="Times New Roman" w:hAnsi="Times New Roman" w:cs="Times New Roman"/>
          <w:sz w:val="28"/>
          <w:szCs w:val="28"/>
        </w:rPr>
        <w:t xml:space="preserve"> </w:t>
      </w:r>
      <w:r w:rsidR="00CF07C8" w:rsidRPr="00CF07C8">
        <w:rPr>
          <w:rFonts w:ascii="Times New Roman" w:hAnsi="Times New Roman" w:cs="Times New Roman"/>
          <w:sz w:val="28"/>
          <w:szCs w:val="28"/>
        </w:rPr>
        <w:t xml:space="preserve">т.д. </w:t>
      </w:r>
      <w:r w:rsidR="003C1998" w:rsidRPr="00CF07C8">
        <w:rPr>
          <w:rFonts w:ascii="Times New Roman" w:hAnsi="Times New Roman" w:cs="Times New Roman"/>
          <w:sz w:val="28"/>
          <w:szCs w:val="28"/>
        </w:rPr>
        <w:t>Моей</w:t>
      </w:r>
      <w:r w:rsidR="003C1998" w:rsidRPr="00F2106F">
        <w:rPr>
          <w:rFonts w:ascii="Times New Roman" w:hAnsi="Times New Roman" w:cs="Times New Roman"/>
          <w:sz w:val="28"/>
          <w:szCs w:val="28"/>
        </w:rPr>
        <w:t xml:space="preserve"> о</w:t>
      </w:r>
      <w:r w:rsidR="00E52B00" w:rsidRPr="00F2106F">
        <w:rPr>
          <w:rFonts w:ascii="Times New Roman" w:hAnsi="Times New Roman" w:cs="Times New Roman"/>
          <w:sz w:val="28"/>
          <w:szCs w:val="28"/>
        </w:rPr>
        <w:t>сновополагающей</w:t>
      </w:r>
      <w:r w:rsidR="00615F74" w:rsidRPr="00F2106F">
        <w:rPr>
          <w:rFonts w:ascii="Times New Roman" w:hAnsi="Times New Roman" w:cs="Times New Roman"/>
          <w:sz w:val="28"/>
          <w:szCs w:val="28"/>
        </w:rPr>
        <w:t xml:space="preserve"> </w:t>
      </w:r>
      <w:r w:rsidR="00E52B00" w:rsidRPr="00F2106F">
        <w:rPr>
          <w:rFonts w:ascii="Times New Roman" w:hAnsi="Times New Roman" w:cs="Times New Roman"/>
          <w:sz w:val="28"/>
          <w:szCs w:val="28"/>
        </w:rPr>
        <w:t>системой</w:t>
      </w:r>
      <w:r w:rsidR="0078309D" w:rsidRPr="00F2106F">
        <w:rPr>
          <w:rFonts w:ascii="Times New Roman" w:hAnsi="Times New Roman" w:cs="Times New Roman"/>
          <w:sz w:val="28"/>
          <w:szCs w:val="28"/>
        </w:rPr>
        <w:t xml:space="preserve"> ценностей</w:t>
      </w:r>
      <w:r w:rsidRPr="00F2106F">
        <w:rPr>
          <w:rFonts w:ascii="Times New Roman" w:hAnsi="Times New Roman" w:cs="Times New Roman"/>
          <w:sz w:val="28"/>
          <w:szCs w:val="28"/>
        </w:rPr>
        <w:t xml:space="preserve"> </w:t>
      </w:r>
      <w:r w:rsidR="003C1998" w:rsidRPr="00F2106F">
        <w:rPr>
          <w:rFonts w:ascii="Times New Roman" w:hAnsi="Times New Roman" w:cs="Times New Roman"/>
          <w:sz w:val="28"/>
          <w:szCs w:val="28"/>
        </w:rPr>
        <w:t>является</w:t>
      </w:r>
      <w:r w:rsidRPr="00F2106F">
        <w:rPr>
          <w:rFonts w:ascii="Times New Roman" w:hAnsi="Times New Roman" w:cs="Times New Roman"/>
          <w:sz w:val="28"/>
          <w:szCs w:val="28"/>
        </w:rPr>
        <w:t xml:space="preserve"> «образовательн</w:t>
      </w:r>
      <w:r w:rsidR="00E52B00" w:rsidRPr="00F2106F">
        <w:rPr>
          <w:rFonts w:ascii="Times New Roman" w:hAnsi="Times New Roman" w:cs="Times New Roman"/>
          <w:sz w:val="28"/>
          <w:szCs w:val="28"/>
        </w:rPr>
        <w:t>ый</w:t>
      </w:r>
      <w:r w:rsidR="00615F74" w:rsidRPr="00F2106F">
        <w:rPr>
          <w:rFonts w:ascii="Times New Roman" w:hAnsi="Times New Roman" w:cs="Times New Roman"/>
          <w:sz w:val="28"/>
          <w:szCs w:val="28"/>
        </w:rPr>
        <w:t xml:space="preserve"> </w:t>
      </w:r>
      <w:r w:rsidR="00E52B00" w:rsidRPr="00F2106F">
        <w:rPr>
          <w:rFonts w:ascii="Times New Roman" w:hAnsi="Times New Roman" w:cs="Times New Roman"/>
          <w:sz w:val="28"/>
          <w:szCs w:val="28"/>
        </w:rPr>
        <w:t>пента-трик</w:t>
      </w:r>
      <w:r w:rsidRPr="00F2106F">
        <w:rPr>
          <w:rFonts w:ascii="Times New Roman" w:hAnsi="Times New Roman" w:cs="Times New Roman"/>
          <w:sz w:val="28"/>
          <w:szCs w:val="28"/>
        </w:rPr>
        <w:t>»:</w:t>
      </w:r>
    </w:p>
    <w:p w:rsidR="003C1998" w:rsidRDefault="003C1998" w:rsidP="00F2106F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Интерес школьников</w:t>
      </w:r>
      <w:r w:rsidR="001B3252">
        <w:rPr>
          <w:sz w:val="28"/>
          <w:szCs w:val="28"/>
        </w:rPr>
        <w:t>.</w:t>
      </w:r>
    </w:p>
    <w:p w:rsidR="003C1998" w:rsidRDefault="003C1998" w:rsidP="003C1998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Практикоориентированность знаний.</w:t>
      </w:r>
    </w:p>
    <w:p w:rsidR="001B3252" w:rsidRDefault="001B3252" w:rsidP="001B3252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лидерских качеств.</w:t>
      </w:r>
    </w:p>
    <w:p w:rsidR="001B3252" w:rsidRPr="00CF07C8" w:rsidRDefault="001B3252" w:rsidP="001B3252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CF07C8">
        <w:rPr>
          <w:sz w:val="28"/>
          <w:szCs w:val="28"/>
        </w:rPr>
        <w:t>Развитие критического мышления.</w:t>
      </w:r>
    </w:p>
    <w:p w:rsidR="003C1998" w:rsidRPr="00CF07C8" w:rsidRDefault="006477D2" w:rsidP="003C1998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Основы</w:t>
      </w:r>
      <w:r w:rsidR="001B3252" w:rsidRPr="00CF07C8">
        <w:rPr>
          <w:sz w:val="28"/>
          <w:szCs w:val="28"/>
        </w:rPr>
        <w:t xml:space="preserve"> патриотического воспитания</w:t>
      </w:r>
      <w:r w:rsidR="00D934CE" w:rsidRPr="00CF07C8">
        <w:rPr>
          <w:sz w:val="28"/>
          <w:szCs w:val="28"/>
        </w:rPr>
        <w:t>.</w:t>
      </w:r>
    </w:p>
    <w:p w:rsidR="00CF07C8" w:rsidRPr="00CF07C8" w:rsidRDefault="006477D2" w:rsidP="00CF07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Остановлюсь </w:t>
      </w:r>
      <w:r w:rsidR="00CF07C8" w:rsidRPr="00CF07C8">
        <w:rPr>
          <w:rFonts w:ascii="Times New Roman" w:hAnsi="Times New Roman" w:cs="Times New Roman"/>
          <w:sz w:val="28"/>
          <w:szCs w:val="28"/>
        </w:rPr>
        <w:t>на том, как</w:t>
      </w:r>
      <w:r>
        <w:rPr>
          <w:rFonts w:ascii="Times New Roman" w:hAnsi="Times New Roman" w:cs="Times New Roman"/>
          <w:sz w:val="28"/>
          <w:szCs w:val="28"/>
        </w:rPr>
        <w:t xml:space="preserve"> я реализую эту систему в своей </w:t>
      </w:r>
      <w:r w:rsidR="00CF07C8" w:rsidRPr="00CF07C8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1B3252" w:rsidRPr="001B3252" w:rsidRDefault="00B9644C" w:rsidP="001B3252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  <w:r w:rsidRPr="001B3252">
        <w:rPr>
          <w:b/>
          <w:sz w:val="28"/>
          <w:szCs w:val="28"/>
        </w:rPr>
        <w:t xml:space="preserve">1. </w:t>
      </w:r>
      <w:r w:rsidR="00CF07C8">
        <w:rPr>
          <w:b/>
          <w:sz w:val="28"/>
          <w:szCs w:val="28"/>
        </w:rPr>
        <w:t>И</w:t>
      </w:r>
      <w:r w:rsidR="001B3252" w:rsidRPr="001B3252">
        <w:rPr>
          <w:b/>
          <w:sz w:val="28"/>
          <w:szCs w:val="28"/>
        </w:rPr>
        <w:t>нтерес школьник</w:t>
      </w:r>
      <w:r w:rsidR="00CF07C8">
        <w:rPr>
          <w:b/>
          <w:sz w:val="28"/>
          <w:szCs w:val="28"/>
        </w:rPr>
        <w:t>ов</w:t>
      </w:r>
      <w:r w:rsidR="00D63B7C">
        <w:rPr>
          <w:b/>
          <w:sz w:val="28"/>
          <w:szCs w:val="28"/>
        </w:rPr>
        <w:t>.</w:t>
      </w:r>
    </w:p>
    <w:p w:rsidR="0025226A" w:rsidRPr="001B3252" w:rsidRDefault="001B3252" w:rsidP="001B3252">
      <w:pPr>
        <w:pStyle w:val="a4"/>
        <w:spacing w:line="360" w:lineRule="auto"/>
        <w:ind w:left="0"/>
        <w:jc w:val="center"/>
        <w:rPr>
          <w:i/>
          <w:sz w:val="28"/>
          <w:szCs w:val="28"/>
        </w:rPr>
      </w:pPr>
      <w:r w:rsidRPr="001B3252">
        <w:rPr>
          <w:i/>
          <w:sz w:val="28"/>
          <w:szCs w:val="28"/>
        </w:rPr>
        <w:t>а) Наглядность изучаемого материала и развитие мелкой моторики</w:t>
      </w:r>
    </w:p>
    <w:p w:rsidR="0025226A" w:rsidRPr="00C929B3" w:rsidRDefault="0025226A" w:rsidP="00C63529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C929B3">
        <w:rPr>
          <w:sz w:val="28"/>
          <w:szCs w:val="28"/>
        </w:rPr>
        <w:t>— при прохождении темы «Эпоха Великих географических открытий», ребята изучают шелк и специи, которые</w:t>
      </w:r>
      <w:r w:rsidR="006477D2">
        <w:rPr>
          <w:sz w:val="28"/>
          <w:szCs w:val="28"/>
        </w:rPr>
        <w:t xml:space="preserve"> они могут потрогать и понюхать</w:t>
      </w:r>
      <w:r w:rsidRPr="00C929B3">
        <w:rPr>
          <w:sz w:val="28"/>
          <w:szCs w:val="28"/>
        </w:rPr>
        <w:t>;</w:t>
      </w:r>
    </w:p>
    <w:p w:rsidR="0025226A" w:rsidRPr="00C929B3" w:rsidRDefault="0025226A" w:rsidP="00C63529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C929B3">
        <w:rPr>
          <w:sz w:val="28"/>
          <w:szCs w:val="28"/>
        </w:rPr>
        <w:t>— рельеф изучают путем изготовления 3</w:t>
      </w:r>
      <w:r w:rsidRPr="00C929B3">
        <w:rPr>
          <w:sz w:val="28"/>
          <w:szCs w:val="28"/>
          <w:lang w:val="en-US"/>
        </w:rPr>
        <w:t>D</w:t>
      </w:r>
      <w:r w:rsidRPr="00C929B3">
        <w:rPr>
          <w:sz w:val="28"/>
          <w:szCs w:val="28"/>
        </w:rPr>
        <w:t>-модели из соленого теста, пластилина, папье-маше, дерева и т.д.;</w:t>
      </w:r>
    </w:p>
    <w:p w:rsidR="0025226A" w:rsidRDefault="0025226A" w:rsidP="00C63529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C929B3">
        <w:rPr>
          <w:sz w:val="28"/>
          <w:szCs w:val="28"/>
        </w:rPr>
        <w:t>— план местности строят благодаря</w:t>
      </w:r>
      <w:r w:rsidR="00615F74">
        <w:rPr>
          <w:sz w:val="28"/>
          <w:szCs w:val="28"/>
        </w:rPr>
        <w:t xml:space="preserve"> прогулкам</w:t>
      </w:r>
      <w:r w:rsidRPr="00C929B3">
        <w:rPr>
          <w:sz w:val="28"/>
          <w:szCs w:val="28"/>
        </w:rPr>
        <w:t xml:space="preserve"> </w:t>
      </w:r>
      <w:r w:rsidR="00615F74">
        <w:rPr>
          <w:sz w:val="28"/>
          <w:szCs w:val="28"/>
        </w:rPr>
        <w:t>по окрестности</w:t>
      </w:r>
      <w:r w:rsidRPr="00C929B3">
        <w:rPr>
          <w:sz w:val="28"/>
          <w:szCs w:val="28"/>
        </w:rPr>
        <w:t xml:space="preserve"> школы или своего дома;</w:t>
      </w:r>
    </w:p>
    <w:p w:rsidR="00AB2EA3" w:rsidRPr="00C929B3" w:rsidRDefault="00AB2EA3" w:rsidP="00AB2EA3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C929B3">
        <w:rPr>
          <w:sz w:val="28"/>
          <w:szCs w:val="28"/>
        </w:rPr>
        <w:t>— смена времен года показывается через использование фонарика и теннисного мяча;</w:t>
      </w:r>
    </w:p>
    <w:p w:rsidR="0025226A" w:rsidRPr="00C929B3" w:rsidRDefault="0025226A" w:rsidP="00C63529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C929B3">
        <w:rPr>
          <w:sz w:val="28"/>
          <w:szCs w:val="28"/>
        </w:rPr>
        <w:t xml:space="preserve"> — горные породы изучаются с использованием раздаточных материалов и выездов в геологическ</w:t>
      </w:r>
      <w:r w:rsidR="0057319E">
        <w:rPr>
          <w:sz w:val="28"/>
          <w:szCs w:val="28"/>
        </w:rPr>
        <w:t>ие и исторические музеи</w:t>
      </w:r>
      <w:r w:rsidR="00615F74">
        <w:rPr>
          <w:sz w:val="28"/>
          <w:szCs w:val="28"/>
        </w:rPr>
        <w:t xml:space="preserve"> </w:t>
      </w:r>
      <w:r w:rsidR="0057319E">
        <w:rPr>
          <w:sz w:val="28"/>
          <w:szCs w:val="28"/>
        </w:rPr>
        <w:t>Казани</w:t>
      </w:r>
      <w:r w:rsidRPr="00C929B3">
        <w:rPr>
          <w:sz w:val="28"/>
          <w:szCs w:val="28"/>
        </w:rPr>
        <w:t>;</w:t>
      </w:r>
    </w:p>
    <w:p w:rsidR="0025226A" w:rsidRDefault="0025226A" w:rsidP="00C63529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C929B3">
        <w:rPr>
          <w:sz w:val="28"/>
          <w:szCs w:val="28"/>
        </w:rPr>
        <w:t xml:space="preserve">— </w:t>
      </w:r>
      <w:r w:rsidR="00C314BD">
        <w:rPr>
          <w:sz w:val="28"/>
          <w:szCs w:val="28"/>
        </w:rPr>
        <w:t xml:space="preserve">красота карстовой пещеры показывается через </w:t>
      </w:r>
      <w:r w:rsidR="00407BE1">
        <w:rPr>
          <w:sz w:val="28"/>
          <w:szCs w:val="28"/>
        </w:rPr>
        <w:t xml:space="preserve">узоры из </w:t>
      </w:r>
      <w:r w:rsidR="00C314BD">
        <w:rPr>
          <w:sz w:val="28"/>
          <w:szCs w:val="28"/>
        </w:rPr>
        <w:t>бисер</w:t>
      </w:r>
      <w:r w:rsidR="00407BE1">
        <w:rPr>
          <w:sz w:val="28"/>
          <w:szCs w:val="28"/>
        </w:rPr>
        <w:t>а</w:t>
      </w:r>
      <w:r w:rsidR="00C314BD">
        <w:rPr>
          <w:sz w:val="28"/>
          <w:szCs w:val="28"/>
        </w:rPr>
        <w:t xml:space="preserve"> (рис. 2)</w:t>
      </w:r>
      <w:r w:rsidRPr="00C929B3">
        <w:rPr>
          <w:sz w:val="28"/>
          <w:szCs w:val="28"/>
        </w:rPr>
        <w:t>.</w:t>
      </w:r>
    </w:p>
    <w:p w:rsidR="00866429" w:rsidRDefault="00866429" w:rsidP="00054B3E">
      <w:pPr>
        <w:pStyle w:val="a4"/>
        <w:keepNext/>
        <w:ind w:left="0"/>
        <w:jc w:val="center"/>
      </w:pPr>
      <w:r>
        <w:rPr>
          <w:noProof/>
          <w:sz w:val="28"/>
          <w:szCs w:val="28"/>
          <w:lang w:eastAsia="ja-JP"/>
        </w:rPr>
        <w:drawing>
          <wp:inline distT="0" distB="0" distL="0" distR="0" wp14:anchorId="6D6BB0CC" wp14:editId="576A658A">
            <wp:extent cx="3546422" cy="2662174"/>
            <wp:effectExtent l="19050" t="19050" r="0" b="5080"/>
            <wp:docPr id="2" name="Рисунок 2" descr="C:\Users\Dima\Desktop\Новая папка (8)\111\Учеба\Гимназия №19\Юнеско\2 партия\4. Сазонова Кристина (Sazonova Christin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Новая папка (8)\111\Учеба\Гимназия №19\Юнеско\2 партия\4. Сазонова Кристина (Sazonova Christina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48" cy="26621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429" w:rsidRPr="00866429" w:rsidRDefault="00866429" w:rsidP="00866429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6642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 w:rsidR="005D323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2</w:t>
      </w:r>
      <w:r w:rsidRPr="0086642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Победитель конкурса ЮНЕСКО по карсту</w:t>
      </w:r>
      <w:r w:rsidR="00FA357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Сазонова Кристина</w:t>
      </w:r>
      <w:r w:rsidRPr="0086642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p w:rsidR="001B3252" w:rsidRDefault="001B3252" w:rsidP="001B3252">
      <w:pPr>
        <w:pStyle w:val="a4"/>
        <w:spacing w:line="360" w:lineRule="auto"/>
        <w:ind w:left="0"/>
        <w:jc w:val="center"/>
        <w:rPr>
          <w:i/>
          <w:sz w:val="28"/>
          <w:szCs w:val="28"/>
        </w:rPr>
      </w:pPr>
      <w:r w:rsidRPr="001B3252">
        <w:rPr>
          <w:i/>
          <w:sz w:val="28"/>
          <w:szCs w:val="28"/>
        </w:rPr>
        <w:t xml:space="preserve">б) </w:t>
      </w:r>
      <w:r>
        <w:rPr>
          <w:i/>
          <w:sz w:val="28"/>
          <w:szCs w:val="28"/>
        </w:rPr>
        <w:t>П</w:t>
      </w:r>
      <w:r w:rsidRPr="001B3252">
        <w:rPr>
          <w:i/>
          <w:sz w:val="28"/>
          <w:szCs w:val="28"/>
        </w:rPr>
        <w:t>рименени</w:t>
      </w:r>
      <w:r>
        <w:rPr>
          <w:i/>
          <w:sz w:val="28"/>
          <w:szCs w:val="28"/>
        </w:rPr>
        <w:t>е</w:t>
      </w:r>
      <w:r w:rsidRPr="001B3252">
        <w:rPr>
          <w:i/>
          <w:sz w:val="28"/>
          <w:szCs w:val="28"/>
        </w:rPr>
        <w:t xml:space="preserve"> игровой методики обучения.</w:t>
      </w:r>
    </w:p>
    <w:p w:rsidR="004B2F1C" w:rsidRPr="004B2F1C" w:rsidRDefault="004B2F1C" w:rsidP="001B3252">
      <w:pPr>
        <w:pStyle w:val="a4"/>
        <w:spacing w:line="360" w:lineRule="auto"/>
        <w:ind w:left="0" w:firstLine="708"/>
        <w:jc w:val="both"/>
        <w:rPr>
          <w:sz w:val="28"/>
          <w:szCs w:val="28"/>
        </w:rPr>
      </w:pPr>
      <w:r w:rsidRPr="004B2F1C">
        <w:rPr>
          <w:color w:val="000000"/>
          <w:sz w:val="28"/>
          <w:szCs w:val="28"/>
          <w:shd w:val="clear" w:color="auto" w:fill="FFFFFF"/>
        </w:rPr>
        <w:t xml:space="preserve">В современном мире, где большое количество времени дети проводят за экраном компьютера, тяжело заинтересовать ученика. Можно схитрить и взять за основу то, что привлекает учеников любого возраста: игры. Ведь можно подавать материал в форме различных игровых упражнений, которые дают педагогу эффективные инструменты, а детям позволяют учиться с воодушевлением </w:t>
      </w:r>
      <w:r w:rsidRPr="004B2F1C">
        <w:rPr>
          <w:sz w:val="28"/>
          <w:szCs w:val="28"/>
        </w:rPr>
        <w:t>(рис.3).</w:t>
      </w:r>
    </w:p>
    <w:p w:rsidR="001B3252" w:rsidRDefault="004E5B0A" w:rsidP="004E5B0A">
      <w:pPr>
        <w:keepNext/>
        <w:jc w:val="center"/>
      </w:pPr>
      <w:r>
        <w:rPr>
          <w:noProof/>
          <w:lang w:eastAsia="ja-JP"/>
        </w:rPr>
        <w:drawing>
          <wp:inline distT="0" distB="0" distL="0" distR="0">
            <wp:extent cx="3086099" cy="2057400"/>
            <wp:effectExtent l="19050" t="19050" r="635" b="0"/>
            <wp:docPr id="15" name="Рисунок 15" descr="F:\2.ПРОЕКТЫ\TMBA\Работа по группам\1 группа\Фотографии\29.09.2016 - TMBA\Адель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ПРОЕКТЫ\TMBA\Работа по группам\1 группа\Фотографии\29.09.2016 - TMBA\Адель\IMG_0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55" cy="20584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3A7E9986" wp14:editId="25D4852B">
            <wp:extent cx="2749550" cy="2062163"/>
            <wp:effectExtent l="19050" t="19050" r="0" b="0"/>
            <wp:docPr id="3" name="Рисунок 3" descr="C:\Users\Dima\AppData\Local\Temp\Rar$DI02.979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AppData\Local\Temp\Rar$DI02.979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32" cy="2063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3252" w:rsidRPr="00866429" w:rsidRDefault="001B3252" w:rsidP="00324EF0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6642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 w:rsidR="0032456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3</w:t>
      </w:r>
      <w:r w:rsidRPr="0086642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Игровая методика обучения.</w:t>
      </w:r>
    </w:p>
    <w:p w:rsidR="0025226A" w:rsidRPr="00C929B3" w:rsidRDefault="00B9644C" w:rsidP="00B9644C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CF07C8">
        <w:rPr>
          <w:b/>
          <w:sz w:val="28"/>
          <w:szCs w:val="28"/>
        </w:rPr>
        <w:t>П</w:t>
      </w:r>
      <w:r w:rsidR="001B3252" w:rsidRPr="001B3252">
        <w:rPr>
          <w:b/>
          <w:sz w:val="28"/>
          <w:szCs w:val="28"/>
        </w:rPr>
        <w:t>рактикоориентированност</w:t>
      </w:r>
      <w:r w:rsidR="00CF07C8">
        <w:rPr>
          <w:b/>
          <w:sz w:val="28"/>
          <w:szCs w:val="28"/>
        </w:rPr>
        <w:t>ь</w:t>
      </w:r>
      <w:r w:rsidR="001B3252" w:rsidRPr="001B3252">
        <w:rPr>
          <w:b/>
          <w:sz w:val="28"/>
          <w:szCs w:val="28"/>
        </w:rPr>
        <w:t xml:space="preserve"> знаний</w:t>
      </w:r>
      <w:r w:rsidR="00E52B00">
        <w:rPr>
          <w:b/>
          <w:sz w:val="28"/>
          <w:szCs w:val="28"/>
        </w:rPr>
        <w:t>.</w:t>
      </w:r>
    </w:p>
    <w:p w:rsidR="004433D9" w:rsidRDefault="004433D9" w:rsidP="004433D9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C929B3">
        <w:rPr>
          <w:sz w:val="28"/>
          <w:szCs w:val="28"/>
        </w:rPr>
        <w:t xml:space="preserve">— при изучении темы </w:t>
      </w:r>
      <w:r w:rsidR="005E01A8">
        <w:rPr>
          <w:sz w:val="28"/>
          <w:szCs w:val="28"/>
        </w:rPr>
        <w:t>«К</w:t>
      </w:r>
      <w:r w:rsidRPr="00C929B3">
        <w:rPr>
          <w:sz w:val="28"/>
          <w:szCs w:val="28"/>
        </w:rPr>
        <w:t>лимат</w:t>
      </w:r>
      <w:r w:rsidR="005E01A8">
        <w:rPr>
          <w:sz w:val="28"/>
          <w:szCs w:val="28"/>
        </w:rPr>
        <w:t>»</w:t>
      </w:r>
      <w:r w:rsidRPr="00C929B3">
        <w:rPr>
          <w:sz w:val="28"/>
          <w:szCs w:val="28"/>
        </w:rPr>
        <w:t xml:space="preserve"> используется интернет-сервис «Яндекс. Погода», на </w:t>
      </w:r>
      <w:proofErr w:type="gramStart"/>
      <w:r w:rsidRPr="00C929B3">
        <w:rPr>
          <w:sz w:val="28"/>
          <w:szCs w:val="28"/>
        </w:rPr>
        <w:t>котором</w:t>
      </w:r>
      <w:proofErr w:type="gramEnd"/>
      <w:r w:rsidRPr="00C929B3">
        <w:rPr>
          <w:sz w:val="28"/>
          <w:szCs w:val="28"/>
        </w:rPr>
        <w:t xml:space="preserve"> </w:t>
      </w:r>
      <w:r w:rsidR="006477D2">
        <w:rPr>
          <w:sz w:val="28"/>
          <w:szCs w:val="28"/>
        </w:rPr>
        <w:t>показана</w:t>
      </w:r>
      <w:r w:rsidRPr="00C929B3">
        <w:rPr>
          <w:sz w:val="28"/>
          <w:szCs w:val="28"/>
        </w:rPr>
        <w:t xml:space="preserve"> карт</w:t>
      </w:r>
      <w:r w:rsidR="006477D2">
        <w:rPr>
          <w:sz w:val="28"/>
          <w:szCs w:val="28"/>
        </w:rPr>
        <w:t>а</w:t>
      </w:r>
      <w:r w:rsidRPr="00C929B3">
        <w:rPr>
          <w:sz w:val="28"/>
          <w:szCs w:val="28"/>
        </w:rPr>
        <w:t xml:space="preserve"> с о</w:t>
      </w:r>
      <w:r w:rsidR="006477D2">
        <w:rPr>
          <w:sz w:val="28"/>
          <w:szCs w:val="28"/>
        </w:rPr>
        <w:t xml:space="preserve">садками и реальным перемещением </w:t>
      </w:r>
      <w:r w:rsidRPr="00C929B3">
        <w:rPr>
          <w:sz w:val="28"/>
          <w:szCs w:val="28"/>
        </w:rPr>
        <w:t>воздушных масс на карте</w:t>
      </w:r>
      <w:r w:rsidR="00C314BD">
        <w:rPr>
          <w:sz w:val="28"/>
          <w:szCs w:val="28"/>
        </w:rPr>
        <w:t xml:space="preserve"> (рис.</w:t>
      </w:r>
      <w:r w:rsidR="0032456E">
        <w:rPr>
          <w:sz w:val="28"/>
          <w:szCs w:val="28"/>
        </w:rPr>
        <w:t>4</w:t>
      </w:r>
      <w:r w:rsidR="00C314BD">
        <w:rPr>
          <w:sz w:val="28"/>
          <w:szCs w:val="28"/>
        </w:rPr>
        <w:t>)</w:t>
      </w:r>
      <w:r w:rsidRPr="00C929B3">
        <w:rPr>
          <w:sz w:val="28"/>
          <w:szCs w:val="28"/>
        </w:rPr>
        <w:t>;</w:t>
      </w:r>
    </w:p>
    <w:p w:rsidR="00CD5CBF" w:rsidRDefault="00CD5CBF" w:rsidP="00054B3E">
      <w:pPr>
        <w:pStyle w:val="a4"/>
        <w:keepNext/>
        <w:ind w:left="0"/>
        <w:jc w:val="center"/>
      </w:pPr>
      <w:r>
        <w:rPr>
          <w:noProof/>
          <w:lang w:eastAsia="ja-JP"/>
        </w:rPr>
        <w:drawing>
          <wp:inline distT="0" distB="0" distL="0" distR="0" wp14:anchorId="003B836A" wp14:editId="55E0374F">
            <wp:extent cx="5162550" cy="2349187"/>
            <wp:effectExtent l="19050" t="1905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36" t="15398" r="1924" b="5694"/>
                    <a:stretch/>
                  </pic:blipFill>
                  <pic:spPr bwMode="auto">
                    <a:xfrm>
                      <a:off x="0" y="0"/>
                      <a:ext cx="5162550" cy="2349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234" w:rsidRPr="00866429" w:rsidRDefault="005D3234" w:rsidP="005D3234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6642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 w:rsidR="0032456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4</w:t>
      </w:r>
      <w:r w:rsidRPr="0086642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Сервис «Яндекс. Погода».</w:t>
      </w:r>
    </w:p>
    <w:p w:rsidR="0025226A" w:rsidRPr="000B4B81" w:rsidRDefault="005E01A8" w:rsidP="00C63529">
      <w:pPr>
        <w:pStyle w:val="a4"/>
        <w:spacing w:line="360" w:lineRule="auto"/>
        <w:ind w:left="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— при рассмотрении темы «Т</w:t>
      </w:r>
      <w:r w:rsidR="0025226A" w:rsidRPr="00C929B3">
        <w:rPr>
          <w:sz w:val="28"/>
          <w:szCs w:val="28"/>
        </w:rPr>
        <w:t>ранспорт» задействуются сайты «Аэрофлот», «</w:t>
      </w:r>
      <w:r w:rsidR="0025226A" w:rsidRPr="000B4B81">
        <w:rPr>
          <w:color w:val="000000" w:themeColor="text1"/>
          <w:sz w:val="28"/>
          <w:szCs w:val="28"/>
        </w:rPr>
        <w:t>Деловые линии» для расчетов перевозки грузов из одно</w:t>
      </w:r>
      <w:r w:rsidR="000B4B81" w:rsidRPr="000B4B81">
        <w:rPr>
          <w:color w:val="000000" w:themeColor="text1"/>
          <w:sz w:val="28"/>
          <w:szCs w:val="28"/>
        </w:rPr>
        <w:t>го</w:t>
      </w:r>
      <w:r w:rsidR="0025226A" w:rsidRPr="000B4B81">
        <w:rPr>
          <w:color w:val="000000" w:themeColor="text1"/>
          <w:sz w:val="28"/>
          <w:szCs w:val="28"/>
        </w:rPr>
        <w:t xml:space="preserve"> </w:t>
      </w:r>
      <w:r w:rsidR="000B4B81" w:rsidRPr="000B4B81">
        <w:rPr>
          <w:color w:val="000000" w:themeColor="text1"/>
          <w:sz w:val="28"/>
          <w:szCs w:val="28"/>
        </w:rPr>
        <w:t>города</w:t>
      </w:r>
      <w:r w:rsidR="0025226A" w:rsidRPr="000B4B81">
        <w:rPr>
          <w:color w:val="000000" w:themeColor="text1"/>
          <w:sz w:val="28"/>
          <w:szCs w:val="28"/>
        </w:rPr>
        <w:t xml:space="preserve"> в друг</w:t>
      </w:r>
      <w:r w:rsidR="000B4B81" w:rsidRPr="000B4B81">
        <w:rPr>
          <w:color w:val="000000" w:themeColor="text1"/>
          <w:sz w:val="28"/>
          <w:szCs w:val="28"/>
        </w:rPr>
        <w:t>ой</w:t>
      </w:r>
      <w:r w:rsidR="0025226A" w:rsidRPr="000B4B81">
        <w:rPr>
          <w:color w:val="000000" w:themeColor="text1"/>
          <w:sz w:val="28"/>
          <w:szCs w:val="28"/>
        </w:rPr>
        <w:t>;</w:t>
      </w:r>
    </w:p>
    <w:p w:rsidR="0025226A" w:rsidRPr="000B4B81" w:rsidRDefault="0025226A" w:rsidP="00C63529">
      <w:pPr>
        <w:pStyle w:val="a4"/>
        <w:spacing w:line="360" w:lineRule="auto"/>
        <w:ind w:left="0"/>
        <w:jc w:val="both"/>
        <w:rPr>
          <w:color w:val="000000" w:themeColor="text1"/>
          <w:sz w:val="28"/>
          <w:szCs w:val="28"/>
        </w:rPr>
      </w:pPr>
      <w:r w:rsidRPr="000B4B81">
        <w:rPr>
          <w:color w:val="000000" w:themeColor="text1"/>
          <w:sz w:val="28"/>
          <w:szCs w:val="28"/>
        </w:rPr>
        <w:t>— использование наиболее популярных социальных сетей</w:t>
      </w:r>
      <w:r w:rsidR="000B4B81" w:rsidRPr="000B4B81">
        <w:rPr>
          <w:color w:val="000000" w:themeColor="text1"/>
          <w:sz w:val="28"/>
          <w:szCs w:val="28"/>
        </w:rPr>
        <w:t xml:space="preserve">  и мессенджеров</w:t>
      </w:r>
      <w:r w:rsidRPr="000B4B81">
        <w:rPr>
          <w:color w:val="000000" w:themeColor="text1"/>
          <w:sz w:val="28"/>
          <w:szCs w:val="28"/>
        </w:rPr>
        <w:t xml:space="preserve"> для отра</w:t>
      </w:r>
      <w:r w:rsidR="0057319E">
        <w:rPr>
          <w:color w:val="000000" w:themeColor="text1"/>
          <w:sz w:val="28"/>
          <w:szCs w:val="28"/>
        </w:rPr>
        <w:t>ботки навыков работы с данными</w:t>
      </w:r>
      <w:r w:rsidRPr="000B4B81">
        <w:rPr>
          <w:color w:val="000000" w:themeColor="text1"/>
          <w:sz w:val="28"/>
          <w:szCs w:val="28"/>
        </w:rPr>
        <w:t>.</w:t>
      </w:r>
    </w:p>
    <w:p w:rsidR="0025226A" w:rsidRPr="00C929B3" w:rsidRDefault="00B9644C" w:rsidP="00B9644C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1B3252">
        <w:rPr>
          <w:b/>
          <w:sz w:val="28"/>
          <w:szCs w:val="28"/>
        </w:rPr>
        <w:t>Формирован</w:t>
      </w:r>
      <w:r w:rsidR="001B3252" w:rsidRPr="00313125">
        <w:rPr>
          <w:b/>
          <w:sz w:val="28"/>
          <w:szCs w:val="28"/>
        </w:rPr>
        <w:t>ие лидерских качеств у школьников</w:t>
      </w:r>
      <w:r w:rsidR="0025226A" w:rsidRPr="00C929B3">
        <w:rPr>
          <w:b/>
          <w:sz w:val="28"/>
          <w:szCs w:val="28"/>
        </w:rPr>
        <w:t>.</w:t>
      </w:r>
    </w:p>
    <w:p w:rsidR="00313125" w:rsidRDefault="00313125" w:rsidP="00313125">
      <w:pPr>
        <w:pStyle w:val="a4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лидерских качеств у школьников (навыки работы в команде, тайм-менеджмент, целеп</w:t>
      </w:r>
      <w:r w:rsidR="0057319E">
        <w:rPr>
          <w:sz w:val="28"/>
          <w:szCs w:val="28"/>
        </w:rPr>
        <w:t>олагание, ораторское мастерство</w:t>
      </w:r>
      <w:r>
        <w:rPr>
          <w:sz w:val="28"/>
          <w:szCs w:val="28"/>
        </w:rPr>
        <w:t xml:space="preserve">) команда учителей разработала специальный курс «Академия </w:t>
      </w:r>
      <w:r>
        <w:rPr>
          <w:sz w:val="28"/>
          <w:szCs w:val="28"/>
          <w:lang w:val="en-US"/>
        </w:rPr>
        <w:t>TMBA</w:t>
      </w:r>
      <w:r>
        <w:rPr>
          <w:sz w:val="28"/>
          <w:szCs w:val="28"/>
        </w:rPr>
        <w:t>», которым я руковожу</w:t>
      </w:r>
      <w:r w:rsidR="00C314BD">
        <w:rPr>
          <w:sz w:val="28"/>
          <w:szCs w:val="28"/>
        </w:rPr>
        <w:t xml:space="preserve"> (рис.5)</w:t>
      </w:r>
      <w:r w:rsidR="00350C12">
        <w:rPr>
          <w:sz w:val="28"/>
          <w:szCs w:val="28"/>
        </w:rPr>
        <w:t>.</w:t>
      </w:r>
    </w:p>
    <w:p w:rsidR="00054B3E" w:rsidRDefault="00054B3E" w:rsidP="00CE21BB">
      <w:pPr>
        <w:keepNext/>
        <w:spacing w:after="0" w:line="240" w:lineRule="auto"/>
      </w:pPr>
      <w:r>
        <w:rPr>
          <w:noProof/>
          <w:lang w:eastAsia="ja-JP"/>
        </w:rPr>
        <w:drawing>
          <wp:inline distT="0" distB="0" distL="0" distR="0" wp14:anchorId="781477A6" wp14:editId="443F015B">
            <wp:extent cx="2663545" cy="1973663"/>
            <wp:effectExtent l="19050" t="19050" r="3810" b="7620"/>
            <wp:docPr id="7" name="Рисунок 7" descr="F:\2.ПРОЕКТЫ\TMBA\Реклама\1.Обьявление для сайта\1.Обьявление в группу VK на сайт шко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.ПРОЕКТЫ\TMBA\Реклама\1.Обьявление для сайта\1.Обьявление в группу VK на сайт школы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1" r="12793"/>
                    <a:stretch/>
                  </pic:blipFill>
                  <pic:spPr bwMode="auto">
                    <a:xfrm>
                      <a:off x="0" y="0"/>
                      <a:ext cx="2663545" cy="19736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21BB" w:rsidRPr="00CE21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21BB">
        <w:rPr>
          <w:noProof/>
          <w:lang w:eastAsia="ja-JP"/>
        </w:rPr>
        <w:drawing>
          <wp:inline distT="0" distB="0" distL="0" distR="0" wp14:anchorId="4023E909" wp14:editId="3CAFC41A">
            <wp:extent cx="2971799" cy="1981200"/>
            <wp:effectExtent l="19050" t="19050" r="635" b="0"/>
            <wp:docPr id="14" name="Рисунок 14" descr="F:\2.ПРОЕКТЫ\TMBA\Работа по группам\1 группа\Фотографии\29.09.2016 - TMBA\Адель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ПРОЕКТЫ\TMBA\Работа по группам\1 группа\Фотографии\29.09.2016 - TMBA\Адель\IMG_1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06" cy="19826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4B3E" w:rsidRPr="00866429" w:rsidRDefault="00054B3E" w:rsidP="00054B3E">
      <w:pPr>
        <w:pStyle w:val="a9"/>
        <w:ind w:firstLine="708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6642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5</w:t>
      </w:r>
      <w:r w:rsidRPr="0086642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Публичные выступления учеников на сцене</w:t>
      </w:r>
      <w:r w:rsidR="00B313D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(левый рисунок) </w:t>
      </w:r>
      <w:r w:rsidR="00B313D1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 xml:space="preserve"> </w:t>
      </w:r>
      <w:r w:rsidR="00CE21B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и командная работа</w:t>
      </w:r>
      <w:r w:rsidR="00B313D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(правый рисунок) на курсе развития лидерских качеств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p w:rsidR="00086D47" w:rsidRPr="00086D47" w:rsidRDefault="001B3252" w:rsidP="00086D47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86D47" w:rsidRPr="00086D47">
        <w:rPr>
          <w:b/>
          <w:sz w:val="28"/>
          <w:szCs w:val="28"/>
        </w:rPr>
        <w:t>. Развитие критического мышления.</w:t>
      </w:r>
    </w:p>
    <w:p w:rsidR="00086D47" w:rsidRDefault="009C05E9" w:rsidP="00172BC2">
      <w:pPr>
        <w:pStyle w:val="a4"/>
        <w:spacing w:line="360" w:lineRule="auto"/>
        <w:ind w:left="0" w:firstLine="708"/>
        <w:jc w:val="both"/>
        <w:rPr>
          <w:sz w:val="28"/>
          <w:szCs w:val="28"/>
        </w:rPr>
      </w:pPr>
      <w:r w:rsidRPr="009C05E9">
        <w:rPr>
          <w:sz w:val="28"/>
          <w:szCs w:val="28"/>
        </w:rPr>
        <w:t>Важным навыком современного мира является отбор информации из того гигантского количества, которое «сваливается» на человека со всех сторон (</w:t>
      </w:r>
      <w:r w:rsidR="00AB2EA3">
        <w:rPr>
          <w:sz w:val="28"/>
          <w:szCs w:val="28"/>
        </w:rPr>
        <w:t>вспомним</w:t>
      </w:r>
      <w:r w:rsidRPr="009C05E9">
        <w:rPr>
          <w:sz w:val="28"/>
          <w:szCs w:val="28"/>
        </w:rPr>
        <w:t xml:space="preserve"> Закон Мура, который гласит, что информации </w:t>
      </w:r>
      <w:r w:rsidR="00615F74">
        <w:rPr>
          <w:sz w:val="28"/>
          <w:szCs w:val="28"/>
        </w:rPr>
        <w:t>становится в 2 раза больше каждые</w:t>
      </w:r>
      <w:r>
        <w:rPr>
          <w:sz w:val="28"/>
          <w:szCs w:val="28"/>
        </w:rPr>
        <w:t xml:space="preserve"> 2 года).</w:t>
      </w:r>
      <w:r w:rsidR="006D6B3B">
        <w:rPr>
          <w:sz w:val="28"/>
          <w:szCs w:val="28"/>
        </w:rPr>
        <w:t xml:space="preserve"> Соответственно</w:t>
      </w:r>
      <w:r w:rsidR="00615F74">
        <w:rPr>
          <w:sz w:val="28"/>
          <w:szCs w:val="28"/>
        </w:rPr>
        <w:t>,</w:t>
      </w:r>
      <w:r w:rsidR="006D6B3B">
        <w:rPr>
          <w:sz w:val="28"/>
          <w:szCs w:val="28"/>
        </w:rPr>
        <w:t xml:space="preserve"> ученикам мы даем методы работы с информацией</w:t>
      </w:r>
      <w:r w:rsidR="00D821F7">
        <w:rPr>
          <w:sz w:val="28"/>
          <w:szCs w:val="28"/>
        </w:rPr>
        <w:t xml:space="preserve"> (сопоставление, анализ, наблюдение и т.д.)</w:t>
      </w:r>
      <w:r w:rsidR="006D6B3B">
        <w:rPr>
          <w:sz w:val="28"/>
          <w:szCs w:val="28"/>
        </w:rPr>
        <w:t xml:space="preserve">, а также знакомим их с теми источниками знаний, </w:t>
      </w:r>
      <w:r w:rsidR="00615F74">
        <w:rPr>
          <w:sz w:val="28"/>
          <w:szCs w:val="28"/>
        </w:rPr>
        <w:t>которые будут наиболее информативными</w:t>
      </w:r>
      <w:r w:rsidR="006D6B3B">
        <w:rPr>
          <w:sz w:val="28"/>
          <w:szCs w:val="28"/>
        </w:rPr>
        <w:t xml:space="preserve"> (местные библиотеки и фонды, рассказы местных</w:t>
      </w:r>
      <w:r w:rsidR="006477D2">
        <w:rPr>
          <w:sz w:val="28"/>
          <w:szCs w:val="28"/>
        </w:rPr>
        <w:t xml:space="preserve"> жителей, анализ внешнего вида</w:t>
      </w:r>
      <w:r w:rsidR="006D6B3B">
        <w:rPr>
          <w:sz w:val="28"/>
          <w:szCs w:val="28"/>
        </w:rPr>
        <w:t xml:space="preserve">, иностранные сайты, </w:t>
      </w:r>
      <w:r w:rsidR="00D821F7">
        <w:rPr>
          <w:sz w:val="28"/>
          <w:szCs w:val="28"/>
        </w:rPr>
        <w:t>газеты и т.д.).</w:t>
      </w:r>
    </w:p>
    <w:p w:rsidR="00324EF0" w:rsidRDefault="00324EF0" w:rsidP="00324EF0">
      <w:pPr>
        <w:keepNext/>
        <w:spacing w:after="0" w:line="240" w:lineRule="auto"/>
      </w:pPr>
      <w:r>
        <w:rPr>
          <w:noProof/>
          <w:sz w:val="28"/>
          <w:szCs w:val="28"/>
          <w:lang w:eastAsia="ja-JP"/>
        </w:rPr>
        <w:drawing>
          <wp:inline distT="0" distB="0" distL="0" distR="0" wp14:anchorId="61D5F56A" wp14:editId="6834C390">
            <wp:extent cx="3048000" cy="2285686"/>
            <wp:effectExtent l="19050" t="19050" r="0" b="635"/>
            <wp:docPr id="5" name="Рисунок 5" descr="F:\2.ПРОЕКТЫ\TMBA\Реклама\1.Обьявление для сайта\1.Обьявление в группу VK на сайт школ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.ПРОЕКТЫ\TMBA\Реклама\1.Обьявление для сайта\1.Обьявление в группу VK на сайт школы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69" cy="22951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4B3F6645" wp14:editId="5A4341AD">
            <wp:extent cx="2756372" cy="2282842"/>
            <wp:effectExtent l="19050" t="19050" r="6350" b="3175"/>
            <wp:docPr id="9" name="Рисунок 9" descr="http://www.gymn19.ru/upload/resize_cache/iblock/a45/650_350_1/a45788f981286145bc2960192f9d13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19.ru/upload/resize_cache/iblock/a45/650_350_1/a45788f981286145bc2960192f9d13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56"/>
                    <a:stretch/>
                  </pic:blipFill>
                  <pic:spPr bwMode="auto">
                    <a:xfrm>
                      <a:off x="0" y="0"/>
                      <a:ext cx="2764595" cy="2289652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EF0" w:rsidRPr="00866429" w:rsidRDefault="00324EF0" w:rsidP="00324EF0">
      <w:pPr>
        <w:pStyle w:val="a9"/>
        <w:ind w:firstLine="708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6642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6</w:t>
      </w:r>
      <w:r w:rsidRPr="0086642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Решение кейса в команде (</w:t>
      </w:r>
      <w:r w:rsidR="0057319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слева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) и победа </w:t>
      </w:r>
      <w:r w:rsidR="00AB2EA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школьников под моим руководством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на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Республиканском</w:t>
      </w:r>
      <w:proofErr w:type="gram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кейс-чемпионате </w:t>
      </w:r>
      <w:r w:rsidRPr="00D47430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Kaspersky 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(</w:t>
      </w:r>
      <w:r w:rsidR="0057319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справа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p w:rsidR="00096080" w:rsidRDefault="00096080" w:rsidP="00096080">
      <w:pPr>
        <w:pStyle w:val="a4"/>
        <w:spacing w:line="360" w:lineRule="auto"/>
        <w:ind w:left="0"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 жизни</w:t>
      </w:r>
      <w:r w:rsidR="00AB2EA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B2EA3">
        <w:rPr>
          <w:sz w:val="28"/>
          <w:szCs w:val="28"/>
        </w:rPr>
        <w:t>как правило,</w:t>
      </w:r>
      <w:r>
        <w:rPr>
          <w:sz w:val="28"/>
          <w:szCs w:val="28"/>
        </w:rPr>
        <w:t xml:space="preserve"> бывает несколько ответов на одну и ту же проблемную ситуацию. 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школьники могли </w:t>
      </w:r>
      <w:r w:rsidRPr="009C05E9">
        <w:rPr>
          <w:sz w:val="28"/>
          <w:szCs w:val="28"/>
        </w:rPr>
        <w:t xml:space="preserve">решать проблему несколькими способами, применяется </w:t>
      </w:r>
      <w:r w:rsidR="006477D2">
        <w:rPr>
          <w:sz w:val="28"/>
          <w:szCs w:val="28"/>
        </w:rPr>
        <w:t>решение кейсов</w:t>
      </w:r>
      <w:r w:rsidRPr="006D6B3B">
        <w:rPr>
          <w:color w:val="000000" w:themeColor="text1"/>
          <w:sz w:val="28"/>
          <w:szCs w:val="28"/>
        </w:rPr>
        <w:t>, а также формируется культура креативного мышления путем подачи нестандартных заданий на уроках</w:t>
      </w:r>
      <w:r>
        <w:rPr>
          <w:color w:val="000000" w:themeColor="text1"/>
          <w:sz w:val="28"/>
          <w:szCs w:val="28"/>
        </w:rPr>
        <w:t xml:space="preserve"> (например, дается задание не нарисовать карту с городами, реками, горами, а сделать карту из подручных материалов) </w:t>
      </w:r>
      <w:r>
        <w:rPr>
          <w:sz w:val="28"/>
          <w:szCs w:val="28"/>
        </w:rPr>
        <w:t>(рис.6)</w:t>
      </w:r>
      <w:r w:rsidRPr="006D6B3B">
        <w:rPr>
          <w:color w:val="000000" w:themeColor="text1"/>
          <w:sz w:val="28"/>
          <w:szCs w:val="28"/>
        </w:rPr>
        <w:t>.</w:t>
      </w:r>
    </w:p>
    <w:p w:rsidR="00034159" w:rsidRPr="00086D47" w:rsidRDefault="00034159" w:rsidP="00034159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086D47">
        <w:rPr>
          <w:b/>
          <w:sz w:val="28"/>
          <w:szCs w:val="28"/>
        </w:rPr>
        <w:t xml:space="preserve">. </w:t>
      </w:r>
      <w:r w:rsidR="007F4802">
        <w:rPr>
          <w:b/>
          <w:sz w:val="28"/>
          <w:szCs w:val="28"/>
        </w:rPr>
        <w:t>Основы</w:t>
      </w:r>
      <w:r>
        <w:rPr>
          <w:b/>
          <w:sz w:val="28"/>
          <w:szCs w:val="28"/>
        </w:rPr>
        <w:t xml:space="preserve"> патриотического воспитания</w:t>
      </w:r>
      <w:r w:rsidRPr="00086D47">
        <w:rPr>
          <w:b/>
          <w:sz w:val="28"/>
          <w:szCs w:val="28"/>
        </w:rPr>
        <w:t>.</w:t>
      </w:r>
    </w:p>
    <w:p w:rsidR="00164BB9" w:rsidRDefault="00164BB9" w:rsidP="004B2F1C">
      <w:pPr>
        <w:pStyle w:val="a4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Школьники посещают </w:t>
      </w:r>
      <w:r w:rsidR="00C448D3">
        <w:rPr>
          <w:sz w:val="28"/>
          <w:szCs w:val="28"/>
        </w:rPr>
        <w:t>различные экскурсии</w:t>
      </w:r>
      <w:r>
        <w:rPr>
          <w:sz w:val="28"/>
          <w:szCs w:val="28"/>
        </w:rPr>
        <w:t xml:space="preserve">, а также выступают на </w:t>
      </w:r>
      <w:r w:rsidR="00927E21">
        <w:rPr>
          <w:sz w:val="28"/>
          <w:szCs w:val="28"/>
        </w:rPr>
        <w:t xml:space="preserve">республиканских </w:t>
      </w:r>
      <w:r>
        <w:rPr>
          <w:sz w:val="28"/>
          <w:szCs w:val="28"/>
        </w:rPr>
        <w:t>научных конференциях</w:t>
      </w:r>
      <w:r w:rsidR="00AB2EA3">
        <w:rPr>
          <w:sz w:val="28"/>
          <w:szCs w:val="28"/>
        </w:rPr>
        <w:t xml:space="preserve"> для школьников (рис.7)</w:t>
      </w:r>
      <w:r>
        <w:rPr>
          <w:sz w:val="28"/>
          <w:szCs w:val="28"/>
        </w:rPr>
        <w:t>.</w:t>
      </w:r>
    </w:p>
    <w:p w:rsidR="00164BB9" w:rsidRDefault="00B06CDF" w:rsidP="00B06CDF">
      <w:pPr>
        <w:pStyle w:val="a4"/>
        <w:keepNext/>
        <w:spacing w:line="360" w:lineRule="auto"/>
        <w:ind w:left="0"/>
      </w:pPr>
      <w:r>
        <w:rPr>
          <w:noProof/>
          <w:lang w:eastAsia="ja-JP"/>
        </w:rPr>
        <w:drawing>
          <wp:inline distT="0" distB="0" distL="0" distR="0" wp14:anchorId="05DC2C89" wp14:editId="3955BE64">
            <wp:extent cx="3035481" cy="1903977"/>
            <wp:effectExtent l="19050" t="19050" r="0" b="1270"/>
            <wp:docPr id="10" name="Рисунок 10" descr="http://www.gymn19.ru/upload/resize_cache/iblock/696/650_350_1/69624add716e8b884652d8d448f6c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19.ru/upload/resize_cache/iblock/696/650_350_1/69624add716e8b884652d8d448f6c9c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45" cy="19037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11C30744" wp14:editId="0A4E9BE3">
            <wp:extent cx="2838668" cy="1903322"/>
            <wp:effectExtent l="19050" t="19050" r="0" b="1905"/>
            <wp:docPr id="11" name="Рисунок 11" descr="http://www.gymn19.ru/upload/resize_cache/iblock/bd1/650_350_1/bd1e6368a8937c45dfdf4a4deb640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ymn19.ru/upload/resize_cache/iblock/bd1/650_350_1/bd1e6368a8937c45dfdf4a4deb640e6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30" cy="19089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4159" w:rsidRPr="00C448D3" w:rsidRDefault="00164BB9" w:rsidP="00D0169D">
      <w:pPr>
        <w:pStyle w:val="a9"/>
        <w:spacing w:after="240"/>
        <w:jc w:val="center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164BB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 xml:space="preserve">Рисунок </w:t>
      </w:r>
      <w:r w:rsidR="00AB2EA3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7</w:t>
      </w:r>
      <w:r w:rsidRPr="00164BB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 xml:space="preserve">. </w:t>
      </w:r>
      <w:r w:rsidR="00D0169D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 xml:space="preserve">Выступление ученика </w:t>
      </w:r>
      <w:r w:rsidR="00D016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</w:t>
      </w:r>
      <w:r w:rsidR="0057319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слева</w:t>
      </w:r>
      <w:r w:rsidR="00D016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) </w:t>
      </w:r>
      <w:r w:rsidR="00D0169D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 xml:space="preserve"> и его награждение как победителя </w:t>
      </w:r>
      <w:r w:rsidR="00DE41E4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 xml:space="preserve">научного </w:t>
      </w:r>
      <w:r w:rsidR="00D0169D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 xml:space="preserve">чемпионата </w:t>
      </w:r>
      <w:r w:rsidR="00D0169D" w:rsidRPr="00164BB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для школьников</w:t>
      </w:r>
      <w:r w:rsidR="00D0169D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в </w:t>
      </w:r>
      <w:r w:rsidR="00D0169D" w:rsidRPr="00164BB9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музе</w:t>
      </w:r>
      <w:r w:rsidR="00D0169D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е</w:t>
      </w:r>
      <w:r w:rsidR="00D0169D" w:rsidRPr="00164BB9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естественной истории Татарстана</w:t>
      </w:r>
      <w:r w:rsidR="00D0169D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 xml:space="preserve"> </w:t>
      </w:r>
      <w:r w:rsidR="0057319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(справа).</w:t>
      </w:r>
    </w:p>
    <w:p w:rsidR="005D3661" w:rsidRPr="00B20490" w:rsidRDefault="005E01A8" w:rsidP="00164BB9">
      <w:pPr>
        <w:pStyle w:val="a4"/>
        <w:spacing w:line="360" w:lineRule="auto"/>
        <w:ind w:left="0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20490">
        <w:rPr>
          <w:sz w:val="28"/>
          <w:szCs w:val="28"/>
        </w:rPr>
        <w:t xml:space="preserve">Подводя итог, </w:t>
      </w:r>
      <w:r w:rsidR="005D3661" w:rsidRPr="00B20490">
        <w:rPr>
          <w:color w:val="000000"/>
          <w:sz w:val="28"/>
          <w:szCs w:val="28"/>
          <w:shd w:val="clear" w:color="auto" w:fill="FFFFFF"/>
        </w:rPr>
        <w:t>хочется отметить, что педагогика это целая Вселенная, в которой мы блуждаем и не всегда можем найти дорогу в то место, в которое хо</w:t>
      </w:r>
      <w:r w:rsidR="00877DFC" w:rsidRPr="00B20490">
        <w:rPr>
          <w:color w:val="000000"/>
          <w:sz w:val="28"/>
          <w:szCs w:val="28"/>
          <w:shd w:val="clear" w:color="auto" w:fill="FFFFFF"/>
        </w:rPr>
        <w:t>тим</w:t>
      </w:r>
      <w:r w:rsidR="005D3661" w:rsidRPr="00B20490">
        <w:rPr>
          <w:color w:val="000000"/>
          <w:sz w:val="28"/>
          <w:szCs w:val="28"/>
          <w:shd w:val="clear" w:color="auto" w:fill="FFFFFF"/>
        </w:rPr>
        <w:t xml:space="preserve"> попасть. Поэтому нельзя утверждать на 100%, что есть правильно и неправильно</w:t>
      </w:r>
      <w:r w:rsidR="00877DFC" w:rsidRPr="00B20490">
        <w:rPr>
          <w:color w:val="000000"/>
          <w:sz w:val="28"/>
          <w:szCs w:val="28"/>
          <w:shd w:val="clear" w:color="auto" w:fill="FFFFFF"/>
        </w:rPr>
        <w:t xml:space="preserve"> в процессе обучения</w:t>
      </w:r>
      <w:r w:rsidR="005D3661" w:rsidRPr="00B20490">
        <w:rPr>
          <w:color w:val="000000"/>
          <w:sz w:val="28"/>
          <w:szCs w:val="28"/>
          <w:shd w:val="clear" w:color="auto" w:fill="FFFFFF"/>
        </w:rPr>
        <w:t>.</w:t>
      </w:r>
      <w:r w:rsidR="00927E21">
        <w:rPr>
          <w:color w:val="000000"/>
          <w:sz w:val="28"/>
          <w:szCs w:val="28"/>
          <w:shd w:val="clear" w:color="auto" w:fill="FFFFFF"/>
        </w:rPr>
        <w:t xml:space="preserve"> По этой причине девиз конкурса «Учить и учиться» очень хорошо подходит к современной образовательной системе, да и вообще к жизни.</w:t>
      </w:r>
    </w:p>
    <w:p w:rsidR="00927E21" w:rsidRDefault="005E01A8" w:rsidP="00927E21">
      <w:pPr>
        <w:pStyle w:val="a4"/>
        <w:spacing w:line="360" w:lineRule="auto"/>
        <w:ind w:left="0" w:firstLine="708"/>
        <w:jc w:val="both"/>
        <w:rPr>
          <w:sz w:val="28"/>
          <w:szCs w:val="28"/>
        </w:rPr>
      </w:pPr>
      <w:r w:rsidRPr="00B20490">
        <w:rPr>
          <w:sz w:val="28"/>
          <w:szCs w:val="28"/>
        </w:rPr>
        <w:t>По моему мнению,</w:t>
      </w:r>
      <w:r w:rsidR="006F05D9" w:rsidRPr="00B20490">
        <w:rPr>
          <w:sz w:val="28"/>
          <w:szCs w:val="28"/>
        </w:rPr>
        <w:t xml:space="preserve"> </w:t>
      </w:r>
      <w:r w:rsidR="00D74A22">
        <w:rPr>
          <w:sz w:val="28"/>
          <w:szCs w:val="28"/>
        </w:rPr>
        <w:t>синергия</w:t>
      </w:r>
      <w:r w:rsidR="006F05D9" w:rsidRPr="00B20490">
        <w:rPr>
          <w:sz w:val="28"/>
          <w:szCs w:val="28"/>
        </w:rPr>
        <w:t xml:space="preserve"> </w:t>
      </w:r>
      <w:r w:rsidR="0057319E">
        <w:rPr>
          <w:sz w:val="28"/>
          <w:szCs w:val="28"/>
        </w:rPr>
        <w:t>5</w:t>
      </w:r>
      <w:r w:rsidR="006F05D9" w:rsidRPr="00B20490">
        <w:rPr>
          <w:sz w:val="28"/>
          <w:szCs w:val="28"/>
        </w:rPr>
        <w:t xml:space="preserve"> направлений моей деятельности </w:t>
      </w:r>
      <w:r w:rsidR="00B916BE" w:rsidRPr="00B20490">
        <w:rPr>
          <w:sz w:val="28"/>
          <w:szCs w:val="28"/>
        </w:rPr>
        <w:t xml:space="preserve">является </w:t>
      </w:r>
      <w:r w:rsidR="00473123" w:rsidRPr="00B20490">
        <w:rPr>
          <w:sz w:val="28"/>
          <w:szCs w:val="28"/>
        </w:rPr>
        <w:t>мощной системой, которая позвол</w:t>
      </w:r>
      <w:r w:rsidR="009C0881">
        <w:rPr>
          <w:sz w:val="28"/>
          <w:szCs w:val="28"/>
        </w:rPr>
        <w:t>яе</w:t>
      </w:r>
      <w:r w:rsidR="00473123" w:rsidRPr="00B20490">
        <w:rPr>
          <w:sz w:val="28"/>
          <w:szCs w:val="28"/>
        </w:rPr>
        <w:t xml:space="preserve">т </w:t>
      </w:r>
      <w:r w:rsidR="00B916BE" w:rsidRPr="00B20490">
        <w:rPr>
          <w:sz w:val="28"/>
          <w:szCs w:val="28"/>
        </w:rPr>
        <w:t xml:space="preserve">ученикам </w:t>
      </w:r>
      <w:r w:rsidR="00473123" w:rsidRPr="00B20490">
        <w:rPr>
          <w:sz w:val="28"/>
          <w:szCs w:val="28"/>
        </w:rPr>
        <w:t>дости</w:t>
      </w:r>
      <w:r w:rsidR="009C0881">
        <w:rPr>
          <w:sz w:val="28"/>
          <w:szCs w:val="28"/>
        </w:rPr>
        <w:t>гат</w:t>
      </w:r>
      <w:r w:rsidR="00473123" w:rsidRPr="00B20490">
        <w:rPr>
          <w:sz w:val="28"/>
          <w:szCs w:val="28"/>
        </w:rPr>
        <w:t>ь новых высот в своем образовании и побед на конкурсах</w:t>
      </w:r>
      <w:r w:rsidR="006F05D9" w:rsidRPr="00B20490">
        <w:rPr>
          <w:sz w:val="28"/>
          <w:szCs w:val="28"/>
        </w:rPr>
        <w:t>, а самое главное – в</w:t>
      </w:r>
      <w:r w:rsidR="004433D9" w:rsidRPr="00B20490">
        <w:rPr>
          <w:sz w:val="28"/>
          <w:szCs w:val="28"/>
        </w:rPr>
        <w:t xml:space="preserve"> жизни</w:t>
      </w:r>
      <w:r w:rsidR="00473123" w:rsidRPr="00B20490">
        <w:rPr>
          <w:sz w:val="28"/>
          <w:szCs w:val="28"/>
        </w:rPr>
        <w:t>.</w:t>
      </w:r>
    </w:p>
    <w:p w:rsidR="00EB1C27" w:rsidRPr="00B20490" w:rsidRDefault="00EB1C27" w:rsidP="00927E21">
      <w:pPr>
        <w:pStyle w:val="a4"/>
        <w:spacing w:line="360" w:lineRule="auto"/>
        <w:ind w:left="0" w:firstLine="708"/>
        <w:jc w:val="both"/>
        <w:rPr>
          <w:sz w:val="28"/>
          <w:szCs w:val="28"/>
        </w:rPr>
      </w:pPr>
      <w:r w:rsidRPr="00B20490">
        <w:rPr>
          <w:sz w:val="28"/>
          <w:szCs w:val="28"/>
        </w:rPr>
        <w:t>Спасибо!</w:t>
      </w:r>
    </w:p>
    <w:p w:rsidR="00B20490" w:rsidRPr="00B20490" w:rsidRDefault="00B20490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sectPr w:rsidR="00B20490" w:rsidRPr="00B20490" w:rsidSect="00580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E393A"/>
    <w:multiLevelType w:val="hybridMultilevel"/>
    <w:tmpl w:val="04D6C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CD55F6"/>
    <w:multiLevelType w:val="hybridMultilevel"/>
    <w:tmpl w:val="04D6C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E37D41"/>
    <w:multiLevelType w:val="hybridMultilevel"/>
    <w:tmpl w:val="42F884F2"/>
    <w:lvl w:ilvl="0" w:tplc="F1E6CA7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16C83"/>
    <w:rsid w:val="0000736C"/>
    <w:rsid w:val="00027B67"/>
    <w:rsid w:val="00034159"/>
    <w:rsid w:val="000442F9"/>
    <w:rsid w:val="00054B3E"/>
    <w:rsid w:val="000700F5"/>
    <w:rsid w:val="00086D47"/>
    <w:rsid w:val="000921CF"/>
    <w:rsid w:val="00096080"/>
    <w:rsid w:val="00096818"/>
    <w:rsid w:val="000B4B81"/>
    <w:rsid w:val="00116C83"/>
    <w:rsid w:val="00127748"/>
    <w:rsid w:val="00164BB9"/>
    <w:rsid w:val="00171584"/>
    <w:rsid w:val="00172BC2"/>
    <w:rsid w:val="001B3252"/>
    <w:rsid w:val="001C09A2"/>
    <w:rsid w:val="00206B83"/>
    <w:rsid w:val="0025226A"/>
    <w:rsid w:val="00270D00"/>
    <w:rsid w:val="002717DA"/>
    <w:rsid w:val="00313125"/>
    <w:rsid w:val="00313997"/>
    <w:rsid w:val="0032456E"/>
    <w:rsid w:val="00324EF0"/>
    <w:rsid w:val="003257B2"/>
    <w:rsid w:val="003322F2"/>
    <w:rsid w:val="003466F9"/>
    <w:rsid w:val="00350C12"/>
    <w:rsid w:val="00395FEF"/>
    <w:rsid w:val="003C1998"/>
    <w:rsid w:val="003C6499"/>
    <w:rsid w:val="003D40C4"/>
    <w:rsid w:val="003E193B"/>
    <w:rsid w:val="003E1B91"/>
    <w:rsid w:val="00407BE1"/>
    <w:rsid w:val="00427183"/>
    <w:rsid w:val="00442AB1"/>
    <w:rsid w:val="004433D9"/>
    <w:rsid w:val="004516B8"/>
    <w:rsid w:val="00473123"/>
    <w:rsid w:val="00482720"/>
    <w:rsid w:val="004943D9"/>
    <w:rsid w:val="004B2F1C"/>
    <w:rsid w:val="004B4633"/>
    <w:rsid w:val="004B73AA"/>
    <w:rsid w:val="004C4644"/>
    <w:rsid w:val="004E5B0A"/>
    <w:rsid w:val="00500BCD"/>
    <w:rsid w:val="00535BE9"/>
    <w:rsid w:val="00565DCA"/>
    <w:rsid w:val="0057319E"/>
    <w:rsid w:val="00580991"/>
    <w:rsid w:val="005D3234"/>
    <w:rsid w:val="005D3661"/>
    <w:rsid w:val="005E01A8"/>
    <w:rsid w:val="005E362B"/>
    <w:rsid w:val="005F7B4C"/>
    <w:rsid w:val="006004DF"/>
    <w:rsid w:val="00615F74"/>
    <w:rsid w:val="0062149B"/>
    <w:rsid w:val="00627F01"/>
    <w:rsid w:val="00640A81"/>
    <w:rsid w:val="006477D2"/>
    <w:rsid w:val="00677DA1"/>
    <w:rsid w:val="006A133B"/>
    <w:rsid w:val="006D6B3B"/>
    <w:rsid w:val="006F05D9"/>
    <w:rsid w:val="00711AAC"/>
    <w:rsid w:val="007229AA"/>
    <w:rsid w:val="007437EB"/>
    <w:rsid w:val="00751F8A"/>
    <w:rsid w:val="0078197E"/>
    <w:rsid w:val="0078309D"/>
    <w:rsid w:val="00787CC8"/>
    <w:rsid w:val="007C28EB"/>
    <w:rsid w:val="007F0D1A"/>
    <w:rsid w:val="007F4802"/>
    <w:rsid w:val="008326BD"/>
    <w:rsid w:val="0084354B"/>
    <w:rsid w:val="008503D2"/>
    <w:rsid w:val="00866429"/>
    <w:rsid w:val="00877DFC"/>
    <w:rsid w:val="00891E3E"/>
    <w:rsid w:val="009113E9"/>
    <w:rsid w:val="00927AC3"/>
    <w:rsid w:val="00927E21"/>
    <w:rsid w:val="0094285C"/>
    <w:rsid w:val="0097068B"/>
    <w:rsid w:val="00976825"/>
    <w:rsid w:val="009C05E9"/>
    <w:rsid w:val="009C0881"/>
    <w:rsid w:val="00A0545A"/>
    <w:rsid w:val="00A22A5B"/>
    <w:rsid w:val="00A45045"/>
    <w:rsid w:val="00A67C0E"/>
    <w:rsid w:val="00A76B7B"/>
    <w:rsid w:val="00AB2EA3"/>
    <w:rsid w:val="00AC6AA1"/>
    <w:rsid w:val="00AD4C1C"/>
    <w:rsid w:val="00AE7BCC"/>
    <w:rsid w:val="00B06CDF"/>
    <w:rsid w:val="00B20490"/>
    <w:rsid w:val="00B313D1"/>
    <w:rsid w:val="00B916BE"/>
    <w:rsid w:val="00B9644C"/>
    <w:rsid w:val="00BD5506"/>
    <w:rsid w:val="00BE505C"/>
    <w:rsid w:val="00C237C1"/>
    <w:rsid w:val="00C314BD"/>
    <w:rsid w:val="00C448D3"/>
    <w:rsid w:val="00C63529"/>
    <w:rsid w:val="00C6485F"/>
    <w:rsid w:val="00C929B3"/>
    <w:rsid w:val="00CA7DBA"/>
    <w:rsid w:val="00CD5CBF"/>
    <w:rsid w:val="00CE21BB"/>
    <w:rsid w:val="00CF07C8"/>
    <w:rsid w:val="00CF484B"/>
    <w:rsid w:val="00D0169D"/>
    <w:rsid w:val="00D0350E"/>
    <w:rsid w:val="00D15399"/>
    <w:rsid w:val="00D47430"/>
    <w:rsid w:val="00D63156"/>
    <w:rsid w:val="00D63B7C"/>
    <w:rsid w:val="00D74A22"/>
    <w:rsid w:val="00D821F7"/>
    <w:rsid w:val="00D90CBE"/>
    <w:rsid w:val="00D934CE"/>
    <w:rsid w:val="00DB509E"/>
    <w:rsid w:val="00DC283C"/>
    <w:rsid w:val="00DD4B6E"/>
    <w:rsid w:val="00DE41E4"/>
    <w:rsid w:val="00E12D40"/>
    <w:rsid w:val="00E15153"/>
    <w:rsid w:val="00E17929"/>
    <w:rsid w:val="00E52B00"/>
    <w:rsid w:val="00E66B0B"/>
    <w:rsid w:val="00EA5037"/>
    <w:rsid w:val="00EB1C27"/>
    <w:rsid w:val="00ED3395"/>
    <w:rsid w:val="00F2106F"/>
    <w:rsid w:val="00F644D0"/>
    <w:rsid w:val="00F85508"/>
    <w:rsid w:val="00FA2C1C"/>
    <w:rsid w:val="00FA357D"/>
    <w:rsid w:val="00FA4798"/>
    <w:rsid w:val="00FF56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71584"/>
  </w:style>
  <w:style w:type="table" w:styleId="a3">
    <w:name w:val="Table Grid"/>
    <w:basedOn w:val="a1"/>
    <w:uiPriority w:val="59"/>
    <w:rsid w:val="00252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522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rsid w:val="00751F8A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63529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6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6429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86642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F2106F"/>
    <w:pPr>
      <w:spacing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ab">
    <w:name w:val="Текст примечания Знак"/>
    <w:basedOn w:val="a0"/>
    <w:link w:val="aa"/>
    <w:uiPriority w:val="99"/>
    <w:rsid w:val="00F2106F"/>
    <w:rPr>
      <w:rFonts w:eastAsiaTheme="minorEastAsia"/>
      <w:sz w:val="20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1C05F-1E4F-4134-BC28-BA4D6C59C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Dima</cp:lastModifiedBy>
  <cp:revision>707</cp:revision>
  <dcterms:created xsi:type="dcterms:W3CDTF">2016-10-27T07:23:00Z</dcterms:created>
  <dcterms:modified xsi:type="dcterms:W3CDTF">2018-10-31T19:16:00Z</dcterms:modified>
</cp:coreProperties>
</file>