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A6" w:rsidRPr="007338A6" w:rsidRDefault="007338A6" w:rsidP="007338A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8A6">
        <w:rPr>
          <w:rFonts w:ascii="Times New Roman" w:eastAsia="Calibri" w:hAnsi="Times New Roman" w:cs="Times New Roman"/>
          <w:b/>
          <w:sz w:val="28"/>
          <w:szCs w:val="28"/>
        </w:rPr>
        <w:t>Эссе</w:t>
      </w:r>
    </w:p>
    <w:p w:rsidR="007338A6" w:rsidRPr="007338A6" w:rsidRDefault="002C537B" w:rsidP="002C537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 - учитель</w:t>
      </w:r>
    </w:p>
    <w:p w:rsidR="007338A6" w:rsidRPr="007338A6" w:rsidRDefault="007338A6" w:rsidP="00BA4B0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Учитель! Он всегда в дороге — </w:t>
      </w:r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заботах, поисках, тревоге -</w:t>
      </w:r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никогда покоя нет.</w:t>
      </w:r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 вопросов на пороге, </w:t>
      </w:r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верный дать ответ. </w:t>
      </w:r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сам себя всех строже судит, </w:t>
      </w:r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весь земной, но рвется ввысь.</w:t>
      </w:r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счесть, пожалуй, сколько судеб </w:t>
      </w:r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его судьбой переплелись!</w:t>
      </w:r>
    </w:p>
    <w:p w:rsidR="007338A6" w:rsidRPr="007338A6" w:rsidRDefault="007338A6" w:rsidP="00BA4B0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И.Дружинин</w:t>
      </w:r>
      <w:proofErr w:type="spellEnd"/>
    </w:p>
    <w:p w:rsidR="009F4892" w:rsidRDefault="009F4892" w:rsidP="007338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7338A6" w:rsidRPr="00733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иплом о педагогическом образовании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вручен. Я счастлива: мечта детства исполнилась! Начинается новый этап жизни… «Время выбрало нас – зажигать души–свечи</w:t>
      </w:r>
      <w:r w:rsidR="005D2DB1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7338A6" w:rsidRPr="007338A6" w:rsidRDefault="009F4892" w:rsidP="007338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Моя </w:t>
      </w:r>
      <w:r w:rsidRPr="007338A6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профессиональная</w:t>
      </w:r>
      <w:r w:rsidR="007338A6" w:rsidRPr="00733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деятельность нач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7338A6" w:rsidRPr="007338A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338A6" w:rsidRPr="007338A6">
        <w:rPr>
          <w:rFonts w:ascii="Times New Roman" w:eastAsia="Calibri" w:hAnsi="Times New Roman" w:cs="Times New Roman"/>
          <w:color w:val="000000"/>
          <w:sz w:val="28"/>
          <w:szCs w:val="28"/>
        </w:rPr>
        <w:t>ется с тысячи вопросов, главный из которых – как работать с детьми, требующими особого внимания …</w:t>
      </w:r>
    </w:p>
    <w:p w:rsidR="007338A6" w:rsidRPr="007338A6" w:rsidRDefault="007338A6" w:rsidP="007338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Готовясь к встрече, листала страницы конспектов, пособий, книг со статьями ученых, педагогов-психологов, врачей. </w:t>
      </w:r>
      <w:r w:rsidR="00DE7BD7" w:rsidRPr="007338A6">
        <w:rPr>
          <w:rFonts w:ascii="Times New Roman" w:eastAsia="Calibri" w:hAnsi="Times New Roman" w:cs="Times New Roman"/>
          <w:sz w:val="28"/>
          <w:szCs w:val="28"/>
        </w:rPr>
        <w:t>Изучение детей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37B">
        <w:rPr>
          <w:rFonts w:ascii="Times New Roman" w:eastAsia="Calibri" w:hAnsi="Times New Roman" w:cs="Times New Roman"/>
          <w:sz w:val="28"/>
          <w:szCs w:val="28"/>
        </w:rPr>
        <w:t xml:space="preserve">с ОВЗ 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наиболее интенсивно велось в 50-70-е годы прошлого века, проблемой занимались </w:t>
      </w:r>
      <w:proofErr w:type="spellStart"/>
      <w:r w:rsidR="002C537B" w:rsidRPr="007338A6">
        <w:rPr>
          <w:rFonts w:ascii="Times New Roman" w:eastAsia="Calibri" w:hAnsi="Times New Roman" w:cs="Times New Roman"/>
          <w:sz w:val="28"/>
          <w:szCs w:val="28"/>
        </w:rPr>
        <w:t>Л.С</w:t>
      </w:r>
      <w:r w:rsidR="002C537B">
        <w:rPr>
          <w:rFonts w:ascii="Times New Roman" w:eastAsia="Calibri" w:hAnsi="Times New Roman" w:cs="Times New Roman"/>
          <w:sz w:val="28"/>
          <w:szCs w:val="28"/>
        </w:rPr>
        <w:t>.</w:t>
      </w:r>
      <w:r w:rsidRPr="007338A6">
        <w:rPr>
          <w:rFonts w:ascii="Times New Roman" w:eastAsia="Calibri" w:hAnsi="Times New Roman" w:cs="Times New Roman"/>
          <w:sz w:val="28"/>
          <w:szCs w:val="28"/>
        </w:rPr>
        <w:t>Выготский</w:t>
      </w:r>
      <w:proofErr w:type="spellEnd"/>
      <w:r w:rsidRPr="007338A6">
        <w:rPr>
          <w:rFonts w:ascii="Times New Roman" w:eastAsia="Calibri" w:hAnsi="Times New Roman" w:cs="Times New Roman"/>
          <w:sz w:val="28"/>
          <w:szCs w:val="28"/>
        </w:rPr>
        <w:t>,</w:t>
      </w:r>
      <w:r w:rsidRPr="007338A6">
        <w:rPr>
          <w:rFonts w:ascii="Calibri" w:eastAsia="Calibri" w:hAnsi="Calibri" w:cs="Times New Roman"/>
          <w:sz w:val="27"/>
          <w:szCs w:val="27"/>
        </w:rPr>
        <w:t xml:space="preserve"> </w:t>
      </w:r>
      <w:proofErr w:type="spellStart"/>
      <w:r w:rsidRPr="007338A6">
        <w:rPr>
          <w:rFonts w:ascii="Times New Roman" w:eastAsia="Calibri" w:hAnsi="Times New Roman" w:cs="Times New Roman"/>
          <w:sz w:val="28"/>
          <w:szCs w:val="28"/>
        </w:rPr>
        <w:t>Г.Е.Сухарева</w:t>
      </w:r>
      <w:proofErr w:type="spellEnd"/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38A6">
        <w:rPr>
          <w:rFonts w:ascii="Times New Roman" w:eastAsia="Calibri" w:hAnsi="Times New Roman" w:cs="Times New Roman"/>
          <w:sz w:val="28"/>
          <w:szCs w:val="28"/>
        </w:rPr>
        <w:t>М.С.Певзнер</w:t>
      </w:r>
      <w:proofErr w:type="spellEnd"/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C537B">
        <w:rPr>
          <w:rFonts w:ascii="Times New Roman" w:eastAsia="Calibri" w:hAnsi="Times New Roman" w:cs="Times New Roman"/>
          <w:sz w:val="28"/>
          <w:szCs w:val="28"/>
        </w:rPr>
        <w:t>С.Я.Рубинштейн</w:t>
      </w:r>
      <w:proofErr w:type="spellEnd"/>
      <w:r w:rsidRPr="007338A6">
        <w:rPr>
          <w:rFonts w:ascii="Times New Roman" w:eastAsia="Calibri" w:hAnsi="Times New Roman" w:cs="Times New Roman"/>
          <w:sz w:val="28"/>
          <w:szCs w:val="28"/>
        </w:rPr>
        <w:t>. В исследованиях психологов отмечались особенности   поведения, термины для определения которых ставили в тупик: «состояние охранительного тор</w:t>
      </w:r>
      <w:r w:rsidRPr="007338A6">
        <w:rPr>
          <w:rFonts w:ascii="Times New Roman" w:eastAsia="Calibri" w:hAnsi="Times New Roman" w:cs="Times New Roman"/>
          <w:sz w:val="28"/>
          <w:szCs w:val="28"/>
        </w:rPr>
        <w:softHyphen/>
        <w:t>можения», «неадекватность», «</w:t>
      </w:r>
      <w:proofErr w:type="spellStart"/>
      <w:r w:rsidRPr="007338A6">
        <w:rPr>
          <w:rFonts w:ascii="Times New Roman" w:eastAsia="Calibri" w:hAnsi="Times New Roman" w:cs="Times New Roman"/>
          <w:sz w:val="28"/>
          <w:szCs w:val="28"/>
        </w:rPr>
        <w:t>гиперактивность</w:t>
      </w:r>
      <w:proofErr w:type="spellEnd"/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338A6" w:rsidRPr="007338A6" w:rsidRDefault="007338A6" w:rsidP="007338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    Мой </w:t>
      </w:r>
      <w:r w:rsidR="002C537B">
        <w:rPr>
          <w:rFonts w:ascii="Times New Roman" w:eastAsia="Calibri" w:hAnsi="Times New Roman" w:cs="Times New Roman"/>
          <w:sz w:val="28"/>
          <w:szCs w:val="28"/>
        </w:rPr>
        <w:t xml:space="preserve">1-ый </w:t>
      </w:r>
      <w:r w:rsidRPr="007338A6">
        <w:rPr>
          <w:rFonts w:ascii="Times New Roman" w:eastAsia="Calibri" w:hAnsi="Times New Roman" w:cs="Times New Roman"/>
          <w:sz w:val="28"/>
          <w:szCs w:val="28"/>
        </w:rPr>
        <w:t>класс. Ребята малообщительны, конфликтны, пассивн</w:t>
      </w:r>
      <w:r w:rsidR="002C537B">
        <w:rPr>
          <w:rFonts w:ascii="Times New Roman" w:eastAsia="Calibri" w:hAnsi="Times New Roman" w:cs="Times New Roman"/>
          <w:sz w:val="28"/>
          <w:szCs w:val="28"/>
        </w:rPr>
        <w:t>ы</w:t>
      </w:r>
      <w:r w:rsidRPr="007338A6">
        <w:rPr>
          <w:rFonts w:ascii="Times New Roman" w:eastAsia="Calibri" w:hAnsi="Times New Roman" w:cs="Times New Roman"/>
          <w:sz w:val="28"/>
          <w:szCs w:val="28"/>
        </w:rPr>
        <w:t>, тревожн</w:t>
      </w:r>
      <w:r w:rsidR="002C537B">
        <w:rPr>
          <w:rFonts w:ascii="Times New Roman" w:eastAsia="Calibri" w:hAnsi="Times New Roman" w:cs="Times New Roman"/>
          <w:sz w:val="28"/>
          <w:szCs w:val="28"/>
        </w:rPr>
        <w:t>ы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537B">
        <w:rPr>
          <w:rFonts w:ascii="Times New Roman" w:eastAsia="Calibri" w:hAnsi="Times New Roman" w:cs="Times New Roman"/>
          <w:sz w:val="28"/>
          <w:szCs w:val="28"/>
        </w:rPr>
        <w:t xml:space="preserve">часто </w:t>
      </w:r>
      <w:r w:rsidRPr="007338A6">
        <w:rPr>
          <w:rFonts w:ascii="Times New Roman" w:eastAsia="Calibri" w:hAnsi="Times New Roman" w:cs="Times New Roman"/>
          <w:sz w:val="28"/>
          <w:szCs w:val="28"/>
        </w:rPr>
        <w:t>даже мрачн</w:t>
      </w:r>
      <w:r w:rsidR="002C537B">
        <w:rPr>
          <w:rFonts w:ascii="Times New Roman" w:eastAsia="Calibri" w:hAnsi="Times New Roman" w:cs="Times New Roman"/>
          <w:sz w:val="28"/>
          <w:szCs w:val="28"/>
        </w:rPr>
        <w:t>ы</w:t>
      </w:r>
      <w:r w:rsidRPr="007338A6">
        <w:rPr>
          <w:rFonts w:ascii="Times New Roman" w:eastAsia="Calibri" w:hAnsi="Times New Roman" w:cs="Times New Roman"/>
          <w:sz w:val="28"/>
          <w:szCs w:val="28"/>
        </w:rPr>
        <w:t>. Иногда бывало так, что настроение менялось катастрофически быстро: от полного спокойствия – до взрыва, сильных эмоциональных вспышек по незначительному поводу.</w:t>
      </w:r>
    </w:p>
    <w:p w:rsidR="007338A6" w:rsidRPr="007338A6" w:rsidRDefault="007338A6" w:rsidP="007338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86CFF">
        <w:rPr>
          <w:rFonts w:ascii="Times New Roman" w:eastAsia="Calibri" w:hAnsi="Times New Roman" w:cs="Times New Roman"/>
          <w:sz w:val="28"/>
          <w:szCs w:val="28"/>
        </w:rPr>
        <w:t>З</w:t>
      </w:r>
      <w:r w:rsidR="00A86CFF" w:rsidRPr="007338A6">
        <w:rPr>
          <w:rFonts w:ascii="Times New Roman" w:eastAsia="Calibri" w:hAnsi="Times New Roman" w:cs="Times New Roman"/>
          <w:sz w:val="28"/>
          <w:szCs w:val="28"/>
        </w:rPr>
        <w:t xml:space="preserve">асияют </w:t>
      </w:r>
      <w:r w:rsidR="00A86CFF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Pr="007338A6">
        <w:rPr>
          <w:rFonts w:ascii="Times New Roman" w:eastAsia="Calibri" w:hAnsi="Times New Roman" w:cs="Times New Roman"/>
          <w:sz w:val="28"/>
          <w:szCs w:val="28"/>
        </w:rPr>
        <w:t>улыбки на лицах моих учеников, этих мальчишек и девчонок, в ответ на мое приветливое «Здравствуйте! Я рада вас видеть!»</w:t>
      </w:r>
      <w:r w:rsidR="00A86CFF">
        <w:rPr>
          <w:rFonts w:ascii="Times New Roman" w:eastAsia="Calibri" w:hAnsi="Times New Roman" w:cs="Times New Roman"/>
          <w:sz w:val="28"/>
          <w:szCs w:val="28"/>
        </w:rPr>
        <w:t>?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CFF">
        <w:rPr>
          <w:rFonts w:ascii="Times New Roman" w:eastAsia="Calibri" w:hAnsi="Times New Roman" w:cs="Times New Roman"/>
          <w:sz w:val="28"/>
          <w:szCs w:val="28"/>
        </w:rPr>
        <w:t>Увы, н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ет! Один, скривившись, вот-вот заплачет, двое за третьей партой настороженно смотрят, а крохотная девчушка за первой партой усиленно что-то черкает в своей тетради. </w:t>
      </w:r>
    </w:p>
    <w:p w:rsidR="007338A6" w:rsidRPr="007338A6" w:rsidRDefault="007338A6" w:rsidP="007338A6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>Вспоминаю страницы методических пособий: «Дети с ОВЗ с нежеланием вступают в социальные контакты».</w:t>
      </w:r>
    </w:p>
    <w:p w:rsidR="007338A6" w:rsidRPr="007338A6" w:rsidRDefault="007338A6" w:rsidP="007338A6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Мне, учителю класса учащихся с ОВЗ, нужно сделать очень многое, чтобы научить слышать и слушать друг друга, </w:t>
      </w:r>
      <w:r w:rsidR="00A86CFF" w:rsidRPr="007338A6">
        <w:rPr>
          <w:rFonts w:ascii="Times New Roman" w:eastAsia="Calibri" w:hAnsi="Times New Roman" w:cs="Times New Roman"/>
          <w:sz w:val="28"/>
          <w:szCs w:val="28"/>
        </w:rPr>
        <w:t>ориентироваться в пространстве школы, поддерживать разговор, выражать свое мнение</w:t>
      </w:r>
      <w:r w:rsidR="00A86C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помочь освоить нормы </w:t>
      </w:r>
      <w:r w:rsidRPr="007338A6">
        <w:rPr>
          <w:rFonts w:ascii="Times New Roman" w:eastAsia="Calibri" w:hAnsi="Times New Roman" w:cs="Times New Roman"/>
          <w:sz w:val="28"/>
          <w:szCs w:val="28"/>
        </w:rPr>
        <w:lastRenderedPageBreak/>
        <w:t>школьного поведения, другими словами – научить воспринимать и понимать мир.</w:t>
      </w:r>
    </w:p>
    <w:p w:rsidR="007338A6" w:rsidRPr="007338A6" w:rsidRDefault="007338A6" w:rsidP="007338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    «Учащиеся испытывают затруднения при оформлении адекватного речевого высказывания, допуская ошибки в его правильности, точности, логичности, чистоте и уместности высказывания. Важно их научить быть коммуникабельными, разумно активными, обращаться за помощью и принимать ее, воспитать хорошие привычки, культурное поведение, чтобы они не были ущемлёнными в обществе». Понимая, что каждый из моих воспитанников - это отдельная личность, для которой нужно так </w:t>
      </w:r>
      <w:r w:rsidR="00A86CFF" w:rsidRPr="007338A6">
        <w:rPr>
          <w:rFonts w:ascii="Times New Roman" w:eastAsia="Calibri" w:hAnsi="Times New Roman" w:cs="Times New Roman"/>
          <w:sz w:val="28"/>
          <w:szCs w:val="28"/>
        </w:rPr>
        <w:t>выбрать педагогические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средства, чтобы они «сработали</w:t>
      </w:r>
      <w:r w:rsidR="00A86CFF" w:rsidRPr="007338A6">
        <w:rPr>
          <w:rFonts w:ascii="Times New Roman" w:eastAsia="Calibri" w:hAnsi="Times New Roman" w:cs="Times New Roman"/>
          <w:sz w:val="28"/>
          <w:szCs w:val="28"/>
        </w:rPr>
        <w:t>», обеспечили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результат, </w:t>
      </w:r>
      <w:r w:rsidR="00A86CFF" w:rsidRPr="007338A6">
        <w:rPr>
          <w:rFonts w:ascii="Times New Roman" w:eastAsia="Calibri" w:hAnsi="Times New Roman" w:cs="Times New Roman"/>
          <w:sz w:val="28"/>
          <w:szCs w:val="28"/>
        </w:rPr>
        <w:t>создаю адаптированную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рабочую программу. </w:t>
      </w:r>
    </w:p>
    <w:p w:rsidR="007338A6" w:rsidRPr="007338A6" w:rsidRDefault="007338A6" w:rsidP="007338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    Оля любит, чтобы заметили, какого цвета ее бантики; Света ждет, чтобы учитель погладил ее по голове; Диме важно, когда похвала в его адрес звучит шепотом, на ухо. </w:t>
      </w:r>
      <w:proofErr w:type="gramStart"/>
      <w:r w:rsidRPr="007338A6">
        <w:rPr>
          <w:rFonts w:ascii="Times New Roman" w:eastAsia="Calibri" w:hAnsi="Times New Roman" w:cs="Times New Roman"/>
          <w:sz w:val="28"/>
          <w:szCs w:val="28"/>
        </w:rPr>
        <w:t>Т-с</w:t>
      </w:r>
      <w:proofErr w:type="gramEnd"/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-с! В класс заходит Булат. Другие не обратят внимание на нудное «кап-кап-кап», а он вздрогнет и быстро спрячется за школьный учебник или за портфель… Что же услышал </w:t>
      </w:r>
      <w:r w:rsidR="00A86CFF" w:rsidRPr="007338A6">
        <w:rPr>
          <w:rFonts w:ascii="Times New Roman" w:eastAsia="Calibri" w:hAnsi="Times New Roman" w:cs="Times New Roman"/>
          <w:sz w:val="28"/>
          <w:szCs w:val="28"/>
        </w:rPr>
        <w:t>ты, Булат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, маленький мой </w:t>
      </w:r>
      <w:r w:rsidR="00A86CFF" w:rsidRPr="007338A6">
        <w:rPr>
          <w:rFonts w:ascii="Times New Roman" w:eastAsia="Calibri" w:hAnsi="Times New Roman" w:cs="Times New Roman"/>
          <w:sz w:val="28"/>
          <w:szCs w:val="28"/>
        </w:rPr>
        <w:t>ученик, что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представил себе в этот момент? Будь спокоен, мальчик, это весенняя капель. Я предложу тебе послушать песню </w:t>
      </w:r>
      <w:proofErr w:type="spellStart"/>
      <w:r w:rsidRPr="007338A6">
        <w:rPr>
          <w:rFonts w:ascii="Times New Roman" w:eastAsia="Calibri" w:hAnsi="Times New Roman" w:cs="Times New Roman"/>
          <w:sz w:val="28"/>
          <w:szCs w:val="28"/>
        </w:rPr>
        <w:t>Л.Козловой</w:t>
      </w:r>
      <w:proofErr w:type="spellEnd"/>
      <w:r w:rsidRPr="007338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6CFF" w:rsidRDefault="007338A6" w:rsidP="007338A6">
      <w:pPr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Что за музыка на улице </w:t>
      </w:r>
      <w:r w:rsidR="00A86CFF" w:rsidRPr="007338A6">
        <w:rPr>
          <w:rFonts w:ascii="Times New Roman" w:eastAsia="Calibri" w:hAnsi="Times New Roman" w:cs="Times New Roman"/>
          <w:sz w:val="28"/>
          <w:szCs w:val="28"/>
        </w:rPr>
        <w:t xml:space="preserve">слышна? </w:t>
      </w:r>
    </w:p>
    <w:p w:rsidR="00A86CFF" w:rsidRDefault="00A86CFF" w:rsidP="007338A6">
      <w:pPr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>Это</w:t>
      </w:r>
      <w:r w:rsidR="007338A6" w:rsidRPr="007338A6">
        <w:rPr>
          <w:rFonts w:ascii="Times New Roman" w:eastAsia="Calibri" w:hAnsi="Times New Roman" w:cs="Times New Roman"/>
          <w:sz w:val="28"/>
          <w:szCs w:val="28"/>
        </w:rPr>
        <w:t xml:space="preserve"> снова на дворе поет весна.</w:t>
      </w:r>
      <w:r w:rsidR="007338A6" w:rsidRPr="007338A6">
        <w:rPr>
          <w:rFonts w:ascii="Times New Roman" w:eastAsia="Calibri" w:hAnsi="Times New Roman" w:cs="Times New Roman"/>
          <w:sz w:val="28"/>
          <w:szCs w:val="28"/>
        </w:rPr>
        <w:br/>
        <w:t xml:space="preserve">Птичьи трели 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засвистели, </w:t>
      </w:r>
    </w:p>
    <w:p w:rsidR="00A86CFF" w:rsidRDefault="00A86CFF" w:rsidP="007338A6">
      <w:pPr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>И</w:t>
      </w:r>
      <w:r w:rsidR="007338A6" w:rsidRPr="007338A6">
        <w:rPr>
          <w:rFonts w:ascii="Times New Roman" w:eastAsia="Calibri" w:hAnsi="Times New Roman" w:cs="Times New Roman"/>
          <w:sz w:val="28"/>
          <w:szCs w:val="28"/>
        </w:rPr>
        <w:t xml:space="preserve"> капели </w:t>
      </w:r>
      <w:r w:rsidRPr="007338A6">
        <w:rPr>
          <w:rFonts w:ascii="Times New Roman" w:eastAsia="Calibri" w:hAnsi="Times New Roman" w:cs="Times New Roman"/>
          <w:sz w:val="28"/>
          <w:szCs w:val="28"/>
        </w:rPr>
        <w:t>зазвенели…</w:t>
      </w:r>
    </w:p>
    <w:p w:rsidR="007338A6" w:rsidRPr="007338A6" w:rsidRDefault="007338A6" w:rsidP="007338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И вдруг… перемена, звонок! </w:t>
      </w:r>
      <w:r w:rsidR="00DE7BD7">
        <w:rPr>
          <w:rFonts w:ascii="Times New Roman" w:eastAsia="Calibri" w:hAnsi="Times New Roman" w:cs="Times New Roman"/>
          <w:sz w:val="28"/>
          <w:szCs w:val="28"/>
        </w:rPr>
        <w:t>П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редставляю, как мои ребята бегут в коридор, бегают и веселятся. Но нет! Они боятся выйти к незнакомым сверстникам, боятся завести разговор и вступить в контакт. </w:t>
      </w:r>
    </w:p>
    <w:p w:rsidR="007338A6" w:rsidRPr="007338A6" w:rsidRDefault="00A86CFF" w:rsidP="007338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338A6" w:rsidRPr="007338A6">
        <w:rPr>
          <w:rFonts w:ascii="Times New Roman" w:eastAsia="Calibri" w:hAnsi="Times New Roman" w:cs="Times New Roman"/>
          <w:sz w:val="28"/>
          <w:szCs w:val="28"/>
        </w:rPr>
        <w:t xml:space="preserve">ля многих детей важнее сейчас помочь осознать, что мир не враждебен, а они могут научиться воспринимать его звуки, образы, его красоту (что в педагогике называется «научиться жизненным компетенциям»).  </w:t>
      </w:r>
    </w:p>
    <w:p w:rsidR="007338A6" w:rsidRPr="007338A6" w:rsidRDefault="007338A6" w:rsidP="007338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На помощь мне приходят игры - проживания, ролевые, драматизации. Оля с удовольствием исполняет роль мышки, Света - превосходная лисичка, а Руслан - замечательный старичок. Дети переносят сказочных героев на себя, это позволяет им легче вступать во взаимоотношения («корректно устанавливать и ограничивать контакт с окружающими»). </w:t>
      </w:r>
    </w:p>
    <w:p w:rsidR="007338A6" w:rsidRPr="007338A6" w:rsidRDefault="007338A6" w:rsidP="007338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Вовлекая в игру, такую им близкую и родную, мы решаем множество проблем. </w:t>
      </w:r>
      <w:proofErr w:type="spellStart"/>
      <w:r w:rsidRPr="007338A6">
        <w:rPr>
          <w:rFonts w:ascii="Times New Roman" w:eastAsia="Calibri" w:hAnsi="Times New Roman" w:cs="Times New Roman"/>
          <w:sz w:val="28"/>
          <w:szCs w:val="28"/>
        </w:rPr>
        <w:t>Севгина</w:t>
      </w:r>
      <w:proofErr w:type="spellEnd"/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свободно распределяет роли, а Даниил следит за последовательностью исполняемых </w:t>
      </w:r>
      <w:proofErr w:type="spellStart"/>
      <w:r w:rsidRPr="007338A6">
        <w:rPr>
          <w:rFonts w:ascii="Times New Roman" w:eastAsia="Calibri" w:hAnsi="Times New Roman" w:cs="Times New Roman"/>
          <w:sz w:val="28"/>
          <w:szCs w:val="28"/>
        </w:rPr>
        <w:t>микросцен</w:t>
      </w:r>
      <w:proofErr w:type="spellEnd"/>
      <w:r w:rsidRPr="007338A6">
        <w:rPr>
          <w:rFonts w:ascii="Times New Roman" w:eastAsia="Calibri" w:hAnsi="Times New Roman" w:cs="Times New Roman"/>
          <w:sz w:val="28"/>
          <w:szCs w:val="28"/>
        </w:rPr>
        <w:t>, Миша готовит костюмы - ребята вовлечены в совместную работу, свободно общаются, спорят и находят выходы из трудных ситуаций.</w:t>
      </w:r>
    </w:p>
    <w:p w:rsidR="007338A6" w:rsidRPr="007338A6" w:rsidRDefault="00BA4B0B" w:rsidP="00BA4B0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«Сто вопросов на пороге…» М</w:t>
      </w:r>
      <w:r w:rsidRPr="00BA4B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помогают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найти ответы </w:t>
      </w:r>
      <w:r w:rsidRPr="00BA4B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такие технологии, как арт-терапия, песочная, </w:t>
      </w:r>
      <w:proofErr w:type="spellStart"/>
      <w:r w:rsidRPr="00BA4B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сказкотерапия</w:t>
      </w:r>
      <w:proofErr w:type="spellEnd"/>
      <w:r w:rsidRPr="00BA4B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музыкального воздействия, </w:t>
      </w:r>
      <w:proofErr w:type="spellStart"/>
      <w:r w:rsidR="00A86CFF" w:rsidRPr="00BA4B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логоритмика</w:t>
      </w:r>
      <w:proofErr w:type="spellEnd"/>
      <w:r w:rsidR="00A86CFF" w:rsidRPr="00BA4B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A86C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психогимнастика</w:t>
      </w:r>
      <w:proofErr w:type="spellEnd"/>
      <w:r w:rsidRPr="00BA4B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проблемно-игров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ая</w:t>
      </w:r>
      <w:r w:rsidRPr="00BA4B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338A6" w:rsidRPr="007338A6" w:rsidRDefault="007338A6" w:rsidP="007338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Все помнят «Вредные советы» </w:t>
      </w:r>
      <w:proofErr w:type="spellStart"/>
      <w:r w:rsidRPr="007338A6">
        <w:rPr>
          <w:rFonts w:ascii="Times New Roman" w:eastAsia="Calibri" w:hAnsi="Times New Roman" w:cs="Times New Roman"/>
          <w:sz w:val="28"/>
          <w:szCs w:val="28"/>
        </w:rPr>
        <w:t>Г.Остера</w:t>
      </w:r>
      <w:proofErr w:type="spellEnd"/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, а я возьму на себя смелость составить учительские советы, позволяющие развить жизненные компетенции учащихся с ОВЗ (это прожито мною, </w:t>
      </w:r>
      <w:proofErr w:type="spellStart"/>
      <w:r w:rsidRPr="007338A6">
        <w:rPr>
          <w:rFonts w:ascii="Times New Roman" w:eastAsia="Calibri" w:hAnsi="Times New Roman" w:cs="Times New Roman"/>
          <w:sz w:val="28"/>
          <w:szCs w:val="28"/>
        </w:rPr>
        <w:t>думано</w:t>
      </w:r>
      <w:proofErr w:type="spellEnd"/>
      <w:r w:rsidRPr="007338A6">
        <w:rPr>
          <w:rFonts w:ascii="Times New Roman" w:eastAsia="Calibri" w:hAnsi="Times New Roman" w:cs="Times New Roman"/>
          <w:sz w:val="28"/>
          <w:szCs w:val="28"/>
        </w:rPr>
        <w:t>-передумано):</w:t>
      </w:r>
    </w:p>
    <w:p w:rsidR="007338A6" w:rsidRPr="007338A6" w:rsidRDefault="007338A6" w:rsidP="007338A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Главным является не </w:t>
      </w:r>
      <w:r w:rsidR="00BA4B0B" w:rsidRPr="007338A6">
        <w:rPr>
          <w:rFonts w:ascii="Times New Roman" w:eastAsia="Calibri" w:hAnsi="Times New Roman" w:cs="Times New Roman"/>
          <w:sz w:val="28"/>
          <w:szCs w:val="28"/>
        </w:rPr>
        <w:t>предмет, которому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вы учите, а </w:t>
      </w:r>
      <w:r w:rsidR="00BA4B0B">
        <w:rPr>
          <w:rFonts w:ascii="Times New Roman" w:eastAsia="Calibri" w:hAnsi="Times New Roman" w:cs="Times New Roman"/>
          <w:sz w:val="28"/>
          <w:szCs w:val="28"/>
        </w:rPr>
        <w:t>личность, которую вы формируете</w:t>
      </w:r>
    </w:p>
    <w:p w:rsidR="007338A6" w:rsidRPr="007338A6" w:rsidRDefault="00DE7BD7" w:rsidP="007338A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Спрашивайте </w:t>
      </w:r>
      <w:r w:rsidRPr="007338A6">
        <w:rPr>
          <w:rFonts w:ascii="Times New Roman" w:eastAsia="Calibri" w:hAnsi="Times New Roman" w:cs="Times New Roman"/>
          <w:sz w:val="28"/>
          <w:szCs w:val="28"/>
        </w:rPr>
        <w:t>«почему?»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38A6" w:rsidRPr="007338A6">
        <w:rPr>
          <w:rFonts w:ascii="Times New Roman" w:eastAsia="Calibri" w:hAnsi="Times New Roman" w:cs="Times New Roman"/>
          <w:sz w:val="28"/>
          <w:szCs w:val="28"/>
        </w:rPr>
        <w:t xml:space="preserve">чтобы научить мыслить </w:t>
      </w:r>
      <w:proofErr w:type="spellStart"/>
      <w:r w:rsidR="007338A6" w:rsidRPr="007338A6">
        <w:rPr>
          <w:rFonts w:ascii="Times New Roman" w:eastAsia="Calibri" w:hAnsi="Times New Roman" w:cs="Times New Roman"/>
          <w:sz w:val="28"/>
          <w:szCs w:val="28"/>
        </w:rPr>
        <w:t>причинно</w:t>
      </w:r>
      <w:proofErr w:type="spellEnd"/>
      <w:r w:rsidR="007338A6" w:rsidRPr="007338A6">
        <w:rPr>
          <w:rFonts w:ascii="Times New Roman" w:eastAsia="Calibri" w:hAnsi="Times New Roman" w:cs="Times New Roman"/>
          <w:sz w:val="28"/>
          <w:szCs w:val="28"/>
        </w:rPr>
        <w:t xml:space="preserve">: понимание причинно-следственных связей является обязательным условием развивающего обучения </w:t>
      </w:r>
      <w:r w:rsidR="00BA4B0B">
        <w:rPr>
          <w:rFonts w:ascii="Times New Roman" w:eastAsia="Calibri" w:hAnsi="Times New Roman" w:cs="Times New Roman"/>
          <w:sz w:val="28"/>
          <w:szCs w:val="28"/>
        </w:rPr>
        <w:t>всех, в том числе и детей с ОВЗ</w:t>
      </w:r>
    </w:p>
    <w:p w:rsidR="007338A6" w:rsidRPr="007338A6" w:rsidRDefault="007338A6" w:rsidP="007338A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>Позвольте ученикам дума</w:t>
      </w:r>
      <w:r w:rsidR="00BA4B0B">
        <w:rPr>
          <w:rFonts w:ascii="Times New Roman" w:eastAsia="Calibri" w:hAnsi="Times New Roman" w:cs="Times New Roman"/>
          <w:sz w:val="28"/>
          <w:szCs w:val="28"/>
        </w:rPr>
        <w:t>ть и действовать самостоятельно</w:t>
      </w:r>
    </w:p>
    <w:p w:rsidR="007338A6" w:rsidRPr="007338A6" w:rsidRDefault="00DE7BD7" w:rsidP="007338A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338A6" w:rsidRPr="007338A6">
        <w:rPr>
          <w:rFonts w:ascii="Times New Roman" w:eastAsia="Calibri" w:hAnsi="Times New Roman" w:cs="Times New Roman"/>
          <w:sz w:val="28"/>
          <w:szCs w:val="28"/>
        </w:rPr>
        <w:t>ознавательные задачи решайте несколькими способами, чащ</w:t>
      </w:r>
      <w:r w:rsidR="00BA4B0B">
        <w:rPr>
          <w:rFonts w:ascii="Times New Roman" w:eastAsia="Calibri" w:hAnsi="Times New Roman" w:cs="Times New Roman"/>
          <w:sz w:val="28"/>
          <w:szCs w:val="28"/>
        </w:rPr>
        <w:t>е практикуйте творческие задачи</w:t>
      </w:r>
    </w:p>
    <w:p w:rsidR="007338A6" w:rsidRPr="007338A6" w:rsidRDefault="00DE7BD7" w:rsidP="007338A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338A6" w:rsidRPr="007338A6">
        <w:rPr>
          <w:rFonts w:ascii="Times New Roman" w:eastAsia="Calibri" w:hAnsi="Times New Roman" w:cs="Times New Roman"/>
          <w:sz w:val="28"/>
          <w:szCs w:val="28"/>
        </w:rPr>
        <w:t>бязательно учитывайте индивидуальные особенности каждого ученика, объединяйте в дифференцированные подгруппы учени</w:t>
      </w:r>
      <w:r w:rsidR="00BA4B0B">
        <w:rPr>
          <w:rFonts w:ascii="Times New Roman" w:eastAsia="Calibri" w:hAnsi="Times New Roman" w:cs="Times New Roman"/>
          <w:sz w:val="28"/>
          <w:szCs w:val="28"/>
        </w:rPr>
        <w:t>ков с одинаковым уровнем знаний</w:t>
      </w:r>
    </w:p>
    <w:p w:rsidR="007338A6" w:rsidRPr="007338A6" w:rsidRDefault="007338A6" w:rsidP="007338A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Научитесь </w:t>
      </w:r>
      <w:r w:rsidR="00DE7BD7">
        <w:rPr>
          <w:rFonts w:ascii="Times New Roman" w:eastAsia="Calibri" w:hAnsi="Times New Roman" w:cs="Times New Roman"/>
          <w:sz w:val="28"/>
          <w:szCs w:val="28"/>
        </w:rPr>
        <w:t xml:space="preserve">сами и помогите </w:t>
      </w:r>
      <w:r w:rsidR="00DE7BD7" w:rsidRPr="007338A6">
        <w:rPr>
          <w:rFonts w:ascii="Times New Roman" w:eastAsia="Calibri" w:hAnsi="Times New Roman" w:cs="Times New Roman"/>
          <w:sz w:val="28"/>
          <w:szCs w:val="28"/>
        </w:rPr>
        <w:t>ребенк</w:t>
      </w:r>
      <w:r w:rsidR="00DE7BD7">
        <w:rPr>
          <w:rFonts w:ascii="Times New Roman" w:eastAsia="Calibri" w:hAnsi="Times New Roman" w:cs="Times New Roman"/>
          <w:sz w:val="28"/>
          <w:szCs w:val="28"/>
        </w:rPr>
        <w:t>у</w:t>
      </w:r>
      <w:r w:rsidR="00DE7BD7" w:rsidRPr="00733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8A6">
        <w:rPr>
          <w:rFonts w:ascii="Times New Roman" w:eastAsia="Calibri" w:hAnsi="Times New Roman" w:cs="Times New Roman"/>
          <w:sz w:val="28"/>
          <w:szCs w:val="28"/>
        </w:rPr>
        <w:t>слышать и слушать</w:t>
      </w:r>
      <w:r w:rsidR="00DE7BD7">
        <w:rPr>
          <w:rFonts w:ascii="Times New Roman" w:eastAsia="Calibri" w:hAnsi="Times New Roman" w:cs="Times New Roman"/>
          <w:sz w:val="28"/>
          <w:szCs w:val="28"/>
        </w:rPr>
        <w:t xml:space="preserve"> других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38A6" w:rsidRPr="007338A6" w:rsidRDefault="007338A6" w:rsidP="007338A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>Поощряйте ис</w:t>
      </w:r>
      <w:r w:rsidR="00BA4B0B">
        <w:rPr>
          <w:rFonts w:ascii="Times New Roman" w:eastAsia="Calibri" w:hAnsi="Times New Roman" w:cs="Times New Roman"/>
          <w:sz w:val="28"/>
          <w:szCs w:val="28"/>
        </w:rPr>
        <w:t>следовательскую работу учеников</w:t>
      </w:r>
    </w:p>
    <w:p w:rsidR="007338A6" w:rsidRPr="007338A6" w:rsidRDefault="00BA4B0B" w:rsidP="007338A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Научите </w:t>
      </w:r>
      <w:r w:rsidR="00DE7BD7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Calibri" w:hAnsi="Times New Roman" w:cs="Times New Roman"/>
          <w:sz w:val="28"/>
          <w:szCs w:val="28"/>
        </w:rPr>
        <w:t>не бояться</w:t>
      </w:r>
    </w:p>
    <w:p w:rsidR="007338A6" w:rsidRPr="007338A6" w:rsidRDefault="007338A6" w:rsidP="007338A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Позвольте </w:t>
      </w:r>
      <w:r w:rsidR="00DE7BD7">
        <w:rPr>
          <w:rFonts w:ascii="Times New Roman" w:eastAsia="Calibri" w:hAnsi="Times New Roman" w:cs="Times New Roman"/>
          <w:sz w:val="28"/>
          <w:szCs w:val="28"/>
        </w:rPr>
        <w:t>ученикам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быть «гл</w:t>
      </w:r>
      <w:r w:rsidR="00DE7BD7">
        <w:rPr>
          <w:rFonts w:ascii="Times New Roman" w:eastAsia="Calibri" w:hAnsi="Times New Roman" w:cs="Times New Roman"/>
          <w:sz w:val="28"/>
          <w:szCs w:val="28"/>
        </w:rPr>
        <w:t>упыми», разрешите им ошибаться</w:t>
      </w:r>
    </w:p>
    <w:p w:rsidR="007338A6" w:rsidRPr="007338A6" w:rsidRDefault="00DE7BD7" w:rsidP="007338A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Помогите</w:t>
      </w:r>
      <w:r w:rsidR="007338A6" w:rsidRPr="007338A6">
        <w:rPr>
          <w:rFonts w:ascii="Times New Roman" w:eastAsia="Calibri" w:hAnsi="Times New Roman" w:cs="Times New Roman"/>
          <w:sz w:val="28"/>
          <w:szCs w:val="28"/>
        </w:rPr>
        <w:t xml:space="preserve"> научит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7338A6" w:rsidRPr="007338A6">
        <w:rPr>
          <w:rFonts w:ascii="Times New Roman" w:eastAsia="Calibri" w:hAnsi="Times New Roman" w:cs="Times New Roman"/>
          <w:sz w:val="28"/>
          <w:szCs w:val="28"/>
        </w:rPr>
        <w:t>ся всему, что необходимо для реализации жизненных планов.</w:t>
      </w:r>
    </w:p>
    <w:p w:rsidR="007338A6" w:rsidRPr="007338A6" w:rsidRDefault="007338A6" w:rsidP="007338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Конечно, эти советы - только небольшая часть моих педагогических исканий, пропущенного через себя общего педагогического опыта многих поколений. Но помнить о них, наследовать их, руководствоваться ими – это условие, которое способно помочь учителю в достижении наиважнейшей цели: формирование и развитие современной, </w:t>
      </w:r>
      <w:r w:rsidR="00BA4B0B" w:rsidRPr="007338A6">
        <w:rPr>
          <w:rFonts w:ascii="Times New Roman" w:eastAsia="Calibri" w:hAnsi="Times New Roman" w:cs="Times New Roman"/>
          <w:sz w:val="28"/>
          <w:szCs w:val="28"/>
        </w:rPr>
        <w:t xml:space="preserve">социально </w:t>
      </w:r>
      <w:r w:rsidR="00BA4B0B" w:rsidRPr="00BA4B0B">
        <w:rPr>
          <w:rFonts w:ascii="Times New Roman" w:eastAsia="Calibri" w:hAnsi="Times New Roman" w:cs="Times New Roman"/>
          <w:sz w:val="28"/>
          <w:szCs w:val="28"/>
        </w:rPr>
        <w:t>адаптированной</w:t>
      </w:r>
      <w:r w:rsidRPr="007338A6">
        <w:rPr>
          <w:rFonts w:ascii="Times New Roman" w:eastAsia="Calibri" w:hAnsi="Times New Roman" w:cs="Times New Roman"/>
          <w:sz w:val="28"/>
          <w:szCs w:val="28"/>
        </w:rPr>
        <w:t xml:space="preserve"> личности.</w:t>
      </w:r>
    </w:p>
    <w:p w:rsidR="004275F6" w:rsidRDefault="005D2DB1"/>
    <w:sectPr w:rsidR="004275F6" w:rsidSect="007338A6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65899"/>
    <w:multiLevelType w:val="hybridMultilevel"/>
    <w:tmpl w:val="36A270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52"/>
    <w:rsid w:val="002505E1"/>
    <w:rsid w:val="002C537B"/>
    <w:rsid w:val="003145ED"/>
    <w:rsid w:val="003A6452"/>
    <w:rsid w:val="005D2DB1"/>
    <w:rsid w:val="00731F35"/>
    <w:rsid w:val="007338A6"/>
    <w:rsid w:val="00745992"/>
    <w:rsid w:val="00933257"/>
    <w:rsid w:val="009F4892"/>
    <w:rsid w:val="00A86CFF"/>
    <w:rsid w:val="00BA4B0B"/>
    <w:rsid w:val="00D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28-0597-4E05-A8C6-55ABE3C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758</Words>
  <Characters>4987</Characters>
  <Application>Microsoft Office Word</Application>
  <DocSecurity>0</DocSecurity>
  <Lines>103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N9</dc:creator>
  <cp:keywords/>
  <dc:description/>
  <cp:lastModifiedBy>Школа N9</cp:lastModifiedBy>
  <cp:revision>8</cp:revision>
  <dcterms:created xsi:type="dcterms:W3CDTF">2018-05-22T11:06:00Z</dcterms:created>
  <dcterms:modified xsi:type="dcterms:W3CDTF">2018-05-24T07:14:00Z</dcterms:modified>
</cp:coreProperties>
</file>